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0BE" w:rsidRPr="00E670BE" w:rsidRDefault="00E670BE" w:rsidP="00D36827">
      <w:pPr>
        <w:jc w:val="center"/>
        <w:rPr>
          <w:b/>
          <w:sz w:val="14"/>
          <w:szCs w:val="28"/>
        </w:rPr>
      </w:pPr>
    </w:p>
    <w:p w:rsidR="00D36827" w:rsidRDefault="00D36827" w:rsidP="00D36827">
      <w:pPr>
        <w:jc w:val="center"/>
        <w:rPr>
          <w:b/>
          <w:sz w:val="28"/>
          <w:szCs w:val="28"/>
        </w:rPr>
      </w:pPr>
      <w:r w:rsidRPr="005B258E">
        <w:rPr>
          <w:b/>
          <w:sz w:val="28"/>
          <w:szCs w:val="28"/>
        </w:rPr>
        <w:t xml:space="preserve">Baseline study for Fisheries Development in </w:t>
      </w:r>
      <w:proofErr w:type="spellStart"/>
      <w:r w:rsidRPr="005B258E">
        <w:rPr>
          <w:b/>
          <w:sz w:val="28"/>
          <w:szCs w:val="28"/>
        </w:rPr>
        <w:t>Telangana</w:t>
      </w:r>
      <w:proofErr w:type="spellEnd"/>
      <w:r w:rsidRPr="005B258E">
        <w:rPr>
          <w:b/>
          <w:sz w:val="28"/>
          <w:szCs w:val="28"/>
        </w:rPr>
        <w:t xml:space="preserve"> State</w:t>
      </w:r>
    </w:p>
    <w:p w:rsidR="00A8714E" w:rsidRPr="00A8714E" w:rsidRDefault="00A8714E" w:rsidP="00A8714E">
      <w:pPr>
        <w:jc w:val="center"/>
        <w:rPr>
          <w:szCs w:val="18"/>
        </w:rPr>
      </w:pPr>
      <w:proofErr w:type="gramStart"/>
      <w:r w:rsidRPr="00A8714E">
        <w:rPr>
          <w:b/>
          <w:szCs w:val="18"/>
        </w:rPr>
        <w:t>GP  Village</w:t>
      </w:r>
      <w:proofErr w:type="gramEnd"/>
      <w:r w:rsidRPr="00A8714E">
        <w:rPr>
          <w:b/>
          <w:szCs w:val="18"/>
        </w:rPr>
        <w:t xml:space="preserve"> Questionnaire</w:t>
      </w:r>
    </w:p>
    <w:p w:rsidR="00E670BE" w:rsidRDefault="00E670BE" w:rsidP="00E670BE">
      <w:pPr>
        <w:spacing w:after="0" w:line="240" w:lineRule="auto"/>
        <w:jc w:val="center"/>
        <w:rPr>
          <w:b/>
          <w:sz w:val="24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40"/>
        <w:gridCol w:w="1403"/>
        <w:gridCol w:w="1701"/>
        <w:gridCol w:w="1276"/>
        <w:gridCol w:w="1781"/>
        <w:gridCol w:w="1541"/>
      </w:tblGrid>
      <w:tr w:rsidR="00D36827" w:rsidTr="001E11F3">
        <w:tc>
          <w:tcPr>
            <w:tcW w:w="1540" w:type="dxa"/>
            <w:tcBorders>
              <w:right w:val="single" w:sz="4" w:space="0" w:color="000000" w:themeColor="text1"/>
            </w:tcBorders>
          </w:tcPr>
          <w:p w:rsidR="00D36827" w:rsidRPr="005232ED" w:rsidRDefault="00D36827" w:rsidP="00D36827">
            <w:pPr>
              <w:spacing w:line="276" w:lineRule="auto"/>
              <w:jc w:val="center"/>
              <w:rPr>
                <w:rFonts w:asciiTheme="majorHAnsi" w:hAnsiTheme="majorHAnsi"/>
                <w:b/>
                <w:sz w:val="20"/>
              </w:rPr>
            </w:pPr>
            <w:r w:rsidRPr="005232ED">
              <w:rPr>
                <w:b/>
                <w:sz w:val="20"/>
              </w:rPr>
              <w:t>Geo code</w:t>
            </w: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36827" w:rsidRPr="005232ED" w:rsidRDefault="00D36827" w:rsidP="00D36827">
            <w:pPr>
              <w:spacing w:line="276" w:lineRule="auto"/>
              <w:jc w:val="center"/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D36827" w:rsidRPr="005232ED" w:rsidRDefault="00AC48F1" w:rsidP="00D36827">
            <w:pPr>
              <w:spacing w:line="276" w:lineRule="auto"/>
              <w:jc w:val="center"/>
              <w:rPr>
                <w:rFonts w:asciiTheme="majorHAnsi" w:hAnsiTheme="majorHAnsi"/>
                <w:b/>
                <w:sz w:val="20"/>
              </w:rPr>
            </w:pPr>
            <w:r w:rsidRPr="00AC272F">
              <w:rPr>
                <w:b/>
                <w:sz w:val="20"/>
              </w:rPr>
              <w:t>Latitude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6827" w:rsidRPr="005232ED" w:rsidRDefault="00D36827" w:rsidP="00D36827">
            <w:pPr>
              <w:spacing w:line="276" w:lineRule="auto"/>
              <w:jc w:val="center"/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178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D36827" w:rsidRPr="005232ED" w:rsidRDefault="00AC48F1" w:rsidP="00D36827">
            <w:pPr>
              <w:spacing w:line="276" w:lineRule="auto"/>
              <w:jc w:val="center"/>
              <w:rPr>
                <w:rFonts w:asciiTheme="majorHAnsi" w:hAnsiTheme="majorHAnsi"/>
                <w:b/>
                <w:sz w:val="20"/>
              </w:rPr>
            </w:pPr>
            <w:r w:rsidRPr="00AC272F">
              <w:rPr>
                <w:b/>
                <w:sz w:val="20"/>
              </w:rPr>
              <w:t>Longitude</w:t>
            </w:r>
          </w:p>
        </w:tc>
        <w:tc>
          <w:tcPr>
            <w:tcW w:w="1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6827" w:rsidRPr="005232ED" w:rsidRDefault="00D36827" w:rsidP="00D36827">
            <w:pPr>
              <w:spacing w:line="276" w:lineRule="auto"/>
              <w:jc w:val="center"/>
              <w:rPr>
                <w:rFonts w:asciiTheme="majorHAnsi" w:hAnsiTheme="majorHAnsi"/>
                <w:b/>
                <w:sz w:val="20"/>
              </w:rPr>
            </w:pPr>
          </w:p>
        </w:tc>
      </w:tr>
    </w:tbl>
    <w:p w:rsidR="00D36827" w:rsidRDefault="00D36827" w:rsidP="00D36827">
      <w:pPr>
        <w:jc w:val="center"/>
        <w:rPr>
          <w:rFonts w:asciiTheme="majorHAnsi" w:hAnsiTheme="majorHAnsi"/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26"/>
        <w:gridCol w:w="1417"/>
        <w:gridCol w:w="1701"/>
        <w:gridCol w:w="1276"/>
        <w:gridCol w:w="1789"/>
        <w:gridCol w:w="1533"/>
      </w:tblGrid>
      <w:tr w:rsidR="00D36827" w:rsidTr="001E11F3">
        <w:tc>
          <w:tcPr>
            <w:tcW w:w="1526" w:type="dxa"/>
            <w:tcBorders>
              <w:right w:val="single" w:sz="4" w:space="0" w:color="000000" w:themeColor="text1"/>
            </w:tcBorders>
          </w:tcPr>
          <w:p w:rsidR="00D36827" w:rsidRPr="00AC272F" w:rsidRDefault="00AC48F1" w:rsidP="00AC272F">
            <w:pPr>
              <w:spacing w:line="276" w:lineRule="auto"/>
              <w:jc w:val="center"/>
              <w:rPr>
                <w:b/>
                <w:sz w:val="20"/>
              </w:rPr>
            </w:pPr>
            <w:r w:rsidRPr="00155C33">
              <w:rPr>
                <w:b/>
                <w:sz w:val="20"/>
              </w:rPr>
              <w:t>District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6827" w:rsidRDefault="00D36827" w:rsidP="00D36827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70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D36827" w:rsidRPr="00AC272F" w:rsidRDefault="00AC48F1" w:rsidP="00AC272F">
            <w:pPr>
              <w:spacing w:line="276" w:lineRule="auto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Mandal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6827" w:rsidRDefault="00D36827" w:rsidP="00D36827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78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D36827" w:rsidRDefault="00AC48F1" w:rsidP="00155C33">
            <w:pPr>
              <w:spacing w:line="276" w:lineRule="auto"/>
              <w:jc w:val="center"/>
              <w:rPr>
                <w:rFonts w:asciiTheme="majorHAnsi" w:hAnsiTheme="majorHAnsi"/>
                <w:b/>
              </w:rPr>
            </w:pPr>
            <w:r>
              <w:rPr>
                <w:b/>
                <w:sz w:val="20"/>
              </w:rPr>
              <w:t xml:space="preserve">Village </w:t>
            </w:r>
            <w:proofErr w:type="spellStart"/>
            <w:r>
              <w:rPr>
                <w:b/>
                <w:sz w:val="20"/>
              </w:rPr>
              <w:t>panchayat</w:t>
            </w:r>
            <w:proofErr w:type="spellEnd"/>
          </w:p>
        </w:tc>
        <w:tc>
          <w:tcPr>
            <w:tcW w:w="1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6827" w:rsidRDefault="00D36827" w:rsidP="00D36827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</w:tbl>
    <w:p w:rsidR="00D36827" w:rsidRDefault="00D36827" w:rsidP="00D36827">
      <w:pPr>
        <w:spacing w:after="0"/>
        <w:jc w:val="center"/>
        <w:rPr>
          <w:rFonts w:asciiTheme="majorHAnsi" w:hAnsiTheme="majorHAnsi"/>
          <w:b/>
        </w:rPr>
      </w:pPr>
    </w:p>
    <w:p w:rsidR="00D36827" w:rsidRPr="003A545C" w:rsidRDefault="00D36827" w:rsidP="00D36827">
      <w:pPr>
        <w:pStyle w:val="ListParagraph"/>
        <w:numPr>
          <w:ilvl w:val="0"/>
          <w:numId w:val="1"/>
        </w:numPr>
        <w:rPr>
          <w:rFonts w:cstheme="minorHAnsi"/>
          <w:b/>
          <w:sz w:val="20"/>
          <w:szCs w:val="20"/>
        </w:rPr>
      </w:pPr>
      <w:r w:rsidRPr="003A545C">
        <w:rPr>
          <w:rFonts w:cstheme="minorHAnsi"/>
          <w:b/>
          <w:sz w:val="20"/>
          <w:szCs w:val="20"/>
        </w:rPr>
        <w:t>Field survey team</w:t>
      </w:r>
    </w:p>
    <w:tbl>
      <w:tblPr>
        <w:tblStyle w:val="TableGrid"/>
        <w:tblW w:w="0" w:type="auto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2290"/>
        <w:gridCol w:w="1787"/>
        <w:gridCol w:w="2437"/>
        <w:gridCol w:w="1621"/>
        <w:gridCol w:w="1107"/>
      </w:tblGrid>
      <w:tr w:rsidR="00D36827" w:rsidRPr="005232ED" w:rsidTr="00B74B6D">
        <w:tc>
          <w:tcPr>
            <w:tcW w:w="2290" w:type="dxa"/>
            <w:shd w:val="clear" w:color="auto" w:fill="D9D9D9" w:themeFill="background1" w:themeFillShade="D9"/>
          </w:tcPr>
          <w:p w:rsidR="00D36827" w:rsidRPr="005232ED" w:rsidRDefault="00D36827" w:rsidP="00E670BE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787" w:type="dxa"/>
            <w:shd w:val="clear" w:color="auto" w:fill="D9D9D9" w:themeFill="background1" w:themeFillShade="D9"/>
          </w:tcPr>
          <w:p w:rsidR="00D36827" w:rsidRPr="005232ED" w:rsidRDefault="00D36827" w:rsidP="00E670BE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232ED">
              <w:rPr>
                <w:rFonts w:asciiTheme="majorHAnsi" w:hAnsiTheme="majorHAnsi"/>
                <w:b/>
                <w:sz w:val="20"/>
                <w:szCs w:val="20"/>
              </w:rPr>
              <w:t>Name</w:t>
            </w:r>
          </w:p>
        </w:tc>
        <w:tc>
          <w:tcPr>
            <w:tcW w:w="2437" w:type="dxa"/>
            <w:shd w:val="clear" w:color="auto" w:fill="D9D9D9" w:themeFill="background1" w:themeFillShade="D9"/>
          </w:tcPr>
          <w:p w:rsidR="00D36827" w:rsidRPr="005232ED" w:rsidRDefault="00D36827" w:rsidP="00E670BE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232ED">
              <w:rPr>
                <w:rFonts w:asciiTheme="majorHAnsi" w:hAnsiTheme="majorHAnsi"/>
                <w:b/>
                <w:sz w:val="20"/>
                <w:szCs w:val="20"/>
              </w:rPr>
              <w:t>Signature</w:t>
            </w:r>
          </w:p>
        </w:tc>
        <w:tc>
          <w:tcPr>
            <w:tcW w:w="1621" w:type="dxa"/>
            <w:shd w:val="clear" w:color="auto" w:fill="D9D9D9" w:themeFill="background1" w:themeFillShade="D9"/>
          </w:tcPr>
          <w:p w:rsidR="00D36827" w:rsidRPr="005232ED" w:rsidRDefault="00D36827" w:rsidP="00E670BE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232ED">
              <w:rPr>
                <w:rFonts w:asciiTheme="majorHAnsi" w:hAnsiTheme="majorHAnsi"/>
                <w:b/>
                <w:sz w:val="20"/>
                <w:szCs w:val="20"/>
              </w:rPr>
              <w:t>Place</w:t>
            </w:r>
          </w:p>
        </w:tc>
        <w:tc>
          <w:tcPr>
            <w:tcW w:w="1107" w:type="dxa"/>
            <w:shd w:val="clear" w:color="auto" w:fill="D9D9D9" w:themeFill="background1" w:themeFillShade="D9"/>
          </w:tcPr>
          <w:p w:rsidR="00D36827" w:rsidRPr="005232ED" w:rsidRDefault="00D36827" w:rsidP="00E670BE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232ED">
              <w:rPr>
                <w:rFonts w:asciiTheme="majorHAnsi" w:hAnsiTheme="majorHAnsi"/>
                <w:b/>
                <w:sz w:val="20"/>
                <w:szCs w:val="20"/>
              </w:rPr>
              <w:t>Date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*</w:t>
            </w:r>
          </w:p>
        </w:tc>
      </w:tr>
      <w:tr w:rsidR="00D36827" w:rsidRPr="005232ED" w:rsidTr="00B74B6D">
        <w:tc>
          <w:tcPr>
            <w:tcW w:w="2290" w:type="dxa"/>
            <w:vAlign w:val="center"/>
          </w:tcPr>
          <w:p w:rsidR="00D36827" w:rsidRPr="00E93637" w:rsidRDefault="00D36827" w:rsidP="00E670BE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b/>
                <w:sz w:val="20"/>
                <w:szCs w:val="20"/>
              </w:rPr>
            </w:pPr>
            <w:r w:rsidRPr="00E93637">
              <w:rPr>
                <w:rFonts w:cstheme="minorHAnsi"/>
                <w:b/>
                <w:sz w:val="20"/>
                <w:szCs w:val="20"/>
              </w:rPr>
              <w:t>Enumerator</w:t>
            </w:r>
          </w:p>
        </w:tc>
        <w:tc>
          <w:tcPr>
            <w:tcW w:w="1787" w:type="dxa"/>
          </w:tcPr>
          <w:p w:rsidR="00D36827" w:rsidRPr="005232ED" w:rsidRDefault="00D36827" w:rsidP="00E670BE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437" w:type="dxa"/>
          </w:tcPr>
          <w:p w:rsidR="00D36827" w:rsidRPr="005232ED" w:rsidRDefault="00D36827" w:rsidP="00E670BE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621" w:type="dxa"/>
          </w:tcPr>
          <w:p w:rsidR="00D36827" w:rsidRPr="005232ED" w:rsidRDefault="00D36827" w:rsidP="00E670BE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107" w:type="dxa"/>
          </w:tcPr>
          <w:p w:rsidR="00D36827" w:rsidRPr="005232ED" w:rsidRDefault="00D36827" w:rsidP="00E670BE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D36827" w:rsidRPr="005232ED" w:rsidTr="00B74B6D">
        <w:tc>
          <w:tcPr>
            <w:tcW w:w="2290" w:type="dxa"/>
            <w:vAlign w:val="center"/>
          </w:tcPr>
          <w:p w:rsidR="00D36827" w:rsidRPr="00E93637" w:rsidRDefault="00D36827" w:rsidP="00E670BE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b/>
                <w:sz w:val="20"/>
                <w:szCs w:val="20"/>
              </w:rPr>
            </w:pPr>
            <w:r w:rsidRPr="00E93637">
              <w:rPr>
                <w:rFonts w:cstheme="minorHAnsi"/>
                <w:b/>
                <w:sz w:val="20"/>
                <w:szCs w:val="20"/>
              </w:rPr>
              <w:t>Team Leader</w:t>
            </w:r>
          </w:p>
        </w:tc>
        <w:tc>
          <w:tcPr>
            <w:tcW w:w="1787" w:type="dxa"/>
          </w:tcPr>
          <w:p w:rsidR="00D36827" w:rsidRPr="005232ED" w:rsidRDefault="00D36827" w:rsidP="00E670BE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437" w:type="dxa"/>
          </w:tcPr>
          <w:p w:rsidR="00D36827" w:rsidRPr="005232ED" w:rsidRDefault="00D36827" w:rsidP="00E670BE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621" w:type="dxa"/>
          </w:tcPr>
          <w:p w:rsidR="00D36827" w:rsidRPr="005232ED" w:rsidRDefault="00D36827" w:rsidP="00E670BE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107" w:type="dxa"/>
          </w:tcPr>
          <w:p w:rsidR="00D36827" w:rsidRPr="005232ED" w:rsidRDefault="00D36827" w:rsidP="00E670BE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D36827" w:rsidRPr="005232ED" w:rsidTr="00B74B6D">
        <w:tc>
          <w:tcPr>
            <w:tcW w:w="2290" w:type="dxa"/>
            <w:vAlign w:val="center"/>
          </w:tcPr>
          <w:p w:rsidR="00D36827" w:rsidRPr="00E93637" w:rsidRDefault="00D36827" w:rsidP="00E670BE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b/>
                <w:sz w:val="20"/>
                <w:szCs w:val="20"/>
              </w:rPr>
            </w:pPr>
            <w:r w:rsidRPr="00E93637">
              <w:rPr>
                <w:rFonts w:cstheme="minorHAnsi"/>
                <w:b/>
                <w:sz w:val="20"/>
                <w:szCs w:val="20"/>
              </w:rPr>
              <w:t>Expert</w:t>
            </w:r>
          </w:p>
        </w:tc>
        <w:tc>
          <w:tcPr>
            <w:tcW w:w="1787" w:type="dxa"/>
          </w:tcPr>
          <w:p w:rsidR="00D36827" w:rsidRPr="005232ED" w:rsidRDefault="00D36827" w:rsidP="00E670BE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437" w:type="dxa"/>
          </w:tcPr>
          <w:p w:rsidR="00D36827" w:rsidRPr="005232ED" w:rsidRDefault="00D36827" w:rsidP="00E670BE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621" w:type="dxa"/>
          </w:tcPr>
          <w:p w:rsidR="00D36827" w:rsidRPr="005232ED" w:rsidRDefault="00D36827" w:rsidP="00E670BE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107" w:type="dxa"/>
          </w:tcPr>
          <w:p w:rsidR="00D36827" w:rsidRPr="005232ED" w:rsidRDefault="00D36827" w:rsidP="00E670BE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</w:tbl>
    <w:p w:rsidR="00D36827" w:rsidRPr="005232ED" w:rsidRDefault="00D36827" w:rsidP="00D36827">
      <w:pPr>
        <w:spacing w:after="0" w:line="240" w:lineRule="auto"/>
        <w:jc w:val="both"/>
        <w:rPr>
          <w:rFonts w:asciiTheme="majorHAnsi" w:hAnsiTheme="majorHAnsi"/>
          <w:b/>
          <w:sz w:val="16"/>
          <w:szCs w:val="16"/>
        </w:rPr>
      </w:pPr>
      <w:r>
        <w:rPr>
          <w:rFonts w:asciiTheme="majorHAnsi" w:hAnsiTheme="majorHAnsi"/>
          <w:b/>
        </w:rPr>
        <w:t>*</w:t>
      </w:r>
      <w:r w:rsidRPr="005232ED">
        <w:rPr>
          <w:rFonts w:asciiTheme="majorHAnsi" w:hAnsiTheme="majorHAnsi"/>
          <w:b/>
          <w:sz w:val="16"/>
          <w:szCs w:val="16"/>
        </w:rPr>
        <w:t>Enumerator to record the date of collection of the data and team leader / expert to indicate the date of checking / validation</w:t>
      </w:r>
      <w:r>
        <w:rPr>
          <w:rFonts w:asciiTheme="majorHAnsi" w:hAnsiTheme="majorHAnsi"/>
          <w:b/>
          <w:sz w:val="16"/>
          <w:szCs w:val="16"/>
        </w:rPr>
        <w:t xml:space="preserve"> of the questionnaire</w:t>
      </w:r>
    </w:p>
    <w:p w:rsidR="00AC272F" w:rsidRPr="00E670BE" w:rsidRDefault="005B221B" w:rsidP="00E670BE">
      <w:pPr>
        <w:jc w:val="center"/>
        <w:rPr>
          <w:rFonts w:asciiTheme="majorHAnsi" w:hAnsiTheme="majorHAnsi"/>
          <w:b/>
        </w:rPr>
      </w:pPr>
      <w:r w:rsidRPr="005B221B">
        <w:rPr>
          <w:noProof/>
          <w:lang w:bidi="hi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1" o:spid="_x0000_s1026" type="#_x0000_t32" style="position:absolute;left:0;text-align:left;margin-left:-18.85pt;margin-top:14.05pt;width:484.6pt;height:0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" adj="-2369,-1,-2369" strokecolor="#7f7f7f [1612]"/>
        </w:pict>
      </w:r>
    </w:p>
    <w:p w:rsidR="00155C33" w:rsidRPr="00155C33" w:rsidRDefault="00155C33" w:rsidP="0012750F">
      <w:pPr>
        <w:pStyle w:val="ListParagraph"/>
        <w:numPr>
          <w:ilvl w:val="0"/>
          <w:numId w:val="3"/>
        </w:numPr>
        <w:spacing w:after="0"/>
        <w:rPr>
          <w:b/>
          <w:sz w:val="20"/>
          <w:szCs w:val="20"/>
        </w:rPr>
      </w:pPr>
      <w:r w:rsidRPr="00155C33">
        <w:rPr>
          <w:b/>
          <w:sz w:val="20"/>
          <w:szCs w:val="20"/>
        </w:rPr>
        <w:t xml:space="preserve">Name of the </w:t>
      </w:r>
      <w:r w:rsidR="00921507" w:rsidRPr="00155C33">
        <w:rPr>
          <w:b/>
          <w:sz w:val="20"/>
          <w:szCs w:val="20"/>
        </w:rPr>
        <w:t>Respondent:</w:t>
      </w:r>
      <w:r w:rsidR="00E670BE">
        <w:rPr>
          <w:b/>
          <w:sz w:val="20"/>
          <w:szCs w:val="20"/>
        </w:rPr>
        <w:t xml:space="preserve"> </w:t>
      </w:r>
      <w:r w:rsidRPr="00155C33">
        <w:rPr>
          <w:b/>
          <w:sz w:val="20"/>
          <w:szCs w:val="20"/>
        </w:rPr>
        <w:t>.......................................</w:t>
      </w:r>
    </w:p>
    <w:p w:rsidR="00155C33" w:rsidRPr="00E670BE" w:rsidRDefault="00155C33" w:rsidP="00155C33">
      <w:pPr>
        <w:spacing w:after="0"/>
        <w:rPr>
          <w:b/>
          <w:sz w:val="8"/>
          <w:szCs w:val="20"/>
        </w:rPr>
      </w:pPr>
    </w:p>
    <w:p w:rsidR="00155C33" w:rsidRPr="00155C33" w:rsidRDefault="00155C33" w:rsidP="00155C33">
      <w:pPr>
        <w:spacing w:after="0"/>
        <w:rPr>
          <w:b/>
          <w:sz w:val="20"/>
          <w:szCs w:val="20"/>
        </w:rPr>
      </w:pPr>
      <w:r w:rsidRPr="00155C33">
        <w:rPr>
          <w:b/>
          <w:sz w:val="20"/>
          <w:szCs w:val="20"/>
        </w:rPr>
        <w:t>2.0</w:t>
      </w:r>
      <w:r w:rsidRPr="00155C33">
        <w:rPr>
          <w:b/>
          <w:sz w:val="20"/>
          <w:szCs w:val="20"/>
        </w:rPr>
        <w:tab/>
        <w:t>Position in village panchayat: ...........................................</w:t>
      </w:r>
    </w:p>
    <w:p w:rsidR="00155C33" w:rsidRPr="00E670BE" w:rsidRDefault="00155C33" w:rsidP="00D36827">
      <w:pPr>
        <w:spacing w:after="0"/>
        <w:rPr>
          <w:b/>
          <w:sz w:val="6"/>
          <w:szCs w:val="20"/>
        </w:rPr>
      </w:pPr>
    </w:p>
    <w:p w:rsidR="00155C33" w:rsidRPr="00155C33" w:rsidRDefault="00155C33" w:rsidP="00D36827">
      <w:pPr>
        <w:spacing w:after="0"/>
        <w:rPr>
          <w:b/>
          <w:sz w:val="20"/>
          <w:szCs w:val="20"/>
        </w:rPr>
      </w:pPr>
      <w:r w:rsidRPr="00155C33">
        <w:rPr>
          <w:b/>
          <w:sz w:val="20"/>
          <w:szCs w:val="20"/>
        </w:rPr>
        <w:t>3.0</w:t>
      </w:r>
      <w:r w:rsidRPr="00155C33">
        <w:rPr>
          <w:b/>
          <w:sz w:val="20"/>
          <w:szCs w:val="20"/>
        </w:rPr>
        <w:tab/>
      </w:r>
      <w:r w:rsidRPr="00A64C27">
        <w:rPr>
          <w:rFonts w:cs="Arial"/>
          <w:b/>
          <w:bCs/>
          <w:sz w:val="20"/>
          <w:szCs w:val="20"/>
        </w:rPr>
        <w:t xml:space="preserve">Details of </w:t>
      </w:r>
      <w:r w:rsidR="00E73766">
        <w:rPr>
          <w:rFonts w:cs="Arial"/>
          <w:b/>
          <w:bCs/>
          <w:sz w:val="20"/>
          <w:szCs w:val="20"/>
        </w:rPr>
        <w:t xml:space="preserve">existing water </w:t>
      </w:r>
      <w:r w:rsidR="00921507">
        <w:rPr>
          <w:rFonts w:cs="Arial"/>
          <w:b/>
          <w:bCs/>
          <w:sz w:val="20"/>
          <w:szCs w:val="20"/>
        </w:rPr>
        <w:t>b</w:t>
      </w:r>
      <w:r w:rsidR="00921507" w:rsidRPr="00A64C27">
        <w:rPr>
          <w:rFonts w:cs="Arial"/>
          <w:b/>
          <w:bCs/>
          <w:sz w:val="20"/>
          <w:szCs w:val="20"/>
        </w:rPr>
        <w:t>odies in</w:t>
      </w:r>
      <w:r w:rsidRPr="00A64C27">
        <w:rPr>
          <w:rFonts w:cs="Arial"/>
          <w:b/>
          <w:bCs/>
          <w:sz w:val="20"/>
          <w:szCs w:val="20"/>
        </w:rPr>
        <w:t xml:space="preserve"> the Village Panchayat limits</w:t>
      </w:r>
    </w:p>
    <w:p w:rsidR="00155C33" w:rsidRPr="00E670BE" w:rsidRDefault="00155C33" w:rsidP="00D36827">
      <w:pPr>
        <w:spacing w:after="0"/>
        <w:rPr>
          <w:b/>
          <w:sz w:val="10"/>
        </w:rPr>
      </w:pPr>
    </w:p>
    <w:p w:rsidR="00155C33" w:rsidRPr="00E670BE" w:rsidRDefault="00155C33" w:rsidP="00155C33">
      <w:pPr>
        <w:rPr>
          <w:rFonts w:cs="Arial"/>
          <w:i/>
          <w:sz w:val="18"/>
          <w:szCs w:val="18"/>
        </w:rPr>
      </w:pPr>
      <w:r w:rsidRPr="00E670BE">
        <w:rPr>
          <w:rFonts w:cs="Arial"/>
          <w:i/>
          <w:sz w:val="18"/>
          <w:szCs w:val="18"/>
        </w:rPr>
        <w:t xml:space="preserve">Category wise number   and area of a water </w:t>
      </w:r>
      <w:r w:rsidR="00E73766" w:rsidRPr="00E670BE">
        <w:rPr>
          <w:rFonts w:cs="Arial"/>
          <w:i/>
          <w:sz w:val="18"/>
          <w:szCs w:val="18"/>
        </w:rPr>
        <w:t xml:space="preserve">bodies </w:t>
      </w:r>
      <w:r w:rsidRPr="00E670BE">
        <w:rPr>
          <w:rFonts w:cs="Arial"/>
          <w:i/>
          <w:sz w:val="18"/>
          <w:szCs w:val="18"/>
        </w:rPr>
        <w:t>under</w:t>
      </w:r>
      <w:r w:rsidR="00E670BE" w:rsidRPr="00E670BE">
        <w:rPr>
          <w:rFonts w:cs="Arial"/>
          <w:i/>
          <w:sz w:val="18"/>
          <w:szCs w:val="18"/>
        </w:rPr>
        <w:t xml:space="preserve"> </w:t>
      </w:r>
      <w:r w:rsidR="00921507" w:rsidRPr="00E670BE">
        <w:rPr>
          <w:rFonts w:cs="Arial"/>
          <w:i/>
          <w:sz w:val="18"/>
          <w:szCs w:val="18"/>
        </w:rPr>
        <w:t xml:space="preserve">Panchayat Control/ </w:t>
      </w:r>
      <w:r w:rsidRPr="00E670BE">
        <w:rPr>
          <w:rFonts w:cs="Arial"/>
          <w:i/>
          <w:sz w:val="18"/>
          <w:szCs w:val="18"/>
        </w:rPr>
        <w:t xml:space="preserve">Management for fisheries development </w:t>
      </w:r>
      <w:r w:rsidR="00E670BE" w:rsidRPr="00E670BE">
        <w:rPr>
          <w:rFonts w:cs="Arial"/>
          <w:i/>
          <w:sz w:val="18"/>
          <w:szCs w:val="18"/>
        </w:rPr>
        <w:t>activities:</w:t>
      </w:r>
      <w:r w:rsidR="00E73766" w:rsidRPr="00E670BE">
        <w:rPr>
          <w:rFonts w:cs="Arial"/>
          <w:i/>
          <w:sz w:val="18"/>
          <w:szCs w:val="18"/>
        </w:rPr>
        <w:t xml:space="preserve"> Name of river basin: Godavari/Krishna/ others (specify</w:t>
      </w:r>
      <w:proofErr w:type="gramStart"/>
      <w:r w:rsidR="00E73766" w:rsidRPr="00E670BE">
        <w:rPr>
          <w:rFonts w:cs="Arial"/>
          <w:i/>
          <w:sz w:val="18"/>
          <w:szCs w:val="18"/>
        </w:rPr>
        <w:t>)--------------</w:t>
      </w:r>
      <w:proofErr w:type="gramEnd"/>
    </w:p>
    <w:tbl>
      <w:tblPr>
        <w:tblStyle w:val="TableGrid"/>
        <w:tblW w:w="0" w:type="auto"/>
        <w:tblBorders>
          <w:top w:val="single" w:sz="12" w:space="0" w:color="A6A6A6" w:themeColor="background1" w:themeShade="A6"/>
          <w:left w:val="none" w:sz="0" w:space="0" w:color="auto"/>
          <w:bottom w:val="single" w:sz="12" w:space="0" w:color="A6A6A6" w:themeColor="background1" w:themeShade="A6"/>
          <w:right w:val="none" w:sz="0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2802"/>
        <w:gridCol w:w="1417"/>
        <w:gridCol w:w="1701"/>
        <w:gridCol w:w="1843"/>
        <w:gridCol w:w="1479"/>
      </w:tblGrid>
      <w:tr w:rsidR="00155C33" w:rsidRPr="00155C33" w:rsidTr="00E670BE">
        <w:trPr>
          <w:trHeight w:val="702"/>
        </w:trPr>
        <w:tc>
          <w:tcPr>
            <w:tcW w:w="2802" w:type="dxa"/>
            <w:vAlign w:val="center"/>
          </w:tcPr>
          <w:p w:rsidR="00155C33" w:rsidRPr="00155C33" w:rsidRDefault="00155C33" w:rsidP="00E670BE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155C33">
              <w:rPr>
                <w:rFonts w:cs="Arial"/>
                <w:b/>
                <w:bCs/>
                <w:sz w:val="20"/>
                <w:szCs w:val="20"/>
              </w:rPr>
              <w:t>Categories of water bodies</w:t>
            </w:r>
            <w:r w:rsidR="00FC5456">
              <w:rPr>
                <w:rFonts w:cs="Arial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417" w:type="dxa"/>
            <w:vAlign w:val="center"/>
          </w:tcPr>
          <w:p w:rsidR="00155C33" w:rsidRPr="00155C33" w:rsidRDefault="00FC5456" w:rsidP="00E670BE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155C33">
              <w:rPr>
                <w:rFonts w:cs="Arial"/>
                <w:b/>
                <w:bCs/>
                <w:sz w:val="20"/>
                <w:szCs w:val="20"/>
              </w:rPr>
              <w:t>No. of water bodies</w:t>
            </w:r>
          </w:p>
        </w:tc>
        <w:tc>
          <w:tcPr>
            <w:tcW w:w="1701" w:type="dxa"/>
            <w:vAlign w:val="center"/>
          </w:tcPr>
          <w:p w:rsidR="00155C33" w:rsidRPr="00155C33" w:rsidRDefault="00FC5456" w:rsidP="00E670BE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155C33">
              <w:rPr>
                <w:rFonts w:cs="Arial"/>
                <w:b/>
                <w:bCs/>
                <w:sz w:val="20"/>
                <w:szCs w:val="20"/>
              </w:rPr>
              <w:t>Area(ha)</w:t>
            </w:r>
          </w:p>
        </w:tc>
        <w:tc>
          <w:tcPr>
            <w:tcW w:w="1843" w:type="dxa"/>
            <w:vAlign w:val="center"/>
          </w:tcPr>
          <w:p w:rsidR="00155C33" w:rsidRPr="00155C33" w:rsidRDefault="00FC5456" w:rsidP="00E670BE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Remarks</w:t>
            </w:r>
          </w:p>
        </w:tc>
        <w:tc>
          <w:tcPr>
            <w:tcW w:w="1479" w:type="dxa"/>
            <w:vAlign w:val="center"/>
          </w:tcPr>
          <w:p w:rsidR="00155C33" w:rsidRPr="00155C33" w:rsidRDefault="00A40FE9" w:rsidP="00E670BE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Lease amount collected (Rs.)</w:t>
            </w:r>
          </w:p>
        </w:tc>
      </w:tr>
      <w:tr w:rsidR="00006D9D" w:rsidRPr="00155C33" w:rsidTr="00FC5456">
        <w:tc>
          <w:tcPr>
            <w:tcW w:w="2802" w:type="dxa"/>
          </w:tcPr>
          <w:p w:rsidR="00006D9D" w:rsidRPr="00006D9D" w:rsidRDefault="00006D9D" w:rsidP="00E670BE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006D9D">
              <w:rPr>
                <w:rFonts w:cs="Arial"/>
                <w:b/>
                <w:bCs/>
                <w:sz w:val="20"/>
                <w:szCs w:val="20"/>
              </w:rPr>
              <w:t>Tanks</w:t>
            </w:r>
          </w:p>
        </w:tc>
        <w:tc>
          <w:tcPr>
            <w:tcW w:w="1417" w:type="dxa"/>
          </w:tcPr>
          <w:p w:rsidR="00006D9D" w:rsidRPr="00155C33" w:rsidRDefault="00006D9D" w:rsidP="00E670BE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006D9D" w:rsidRPr="00155C33" w:rsidRDefault="00006D9D" w:rsidP="00E670BE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006D9D" w:rsidRPr="00155C33" w:rsidRDefault="00006D9D" w:rsidP="00E670BE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479" w:type="dxa"/>
          </w:tcPr>
          <w:p w:rsidR="00006D9D" w:rsidRPr="00155C33" w:rsidRDefault="00006D9D" w:rsidP="00E670BE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006D9D" w:rsidRPr="00155C33" w:rsidTr="00FC5456">
        <w:tc>
          <w:tcPr>
            <w:tcW w:w="2802" w:type="dxa"/>
          </w:tcPr>
          <w:p w:rsidR="00006D9D" w:rsidRPr="00AC48F1" w:rsidRDefault="00006D9D" w:rsidP="00E670BE">
            <w:pPr>
              <w:pStyle w:val="ListParagraph"/>
              <w:numPr>
                <w:ilvl w:val="0"/>
                <w:numId w:val="4"/>
              </w:numPr>
              <w:ind w:left="426"/>
              <w:rPr>
                <w:rFonts w:cs="Arial"/>
                <w:bCs/>
                <w:sz w:val="20"/>
                <w:szCs w:val="20"/>
              </w:rPr>
            </w:pPr>
            <w:r w:rsidRPr="00AC48F1">
              <w:rPr>
                <w:rFonts w:cs="Arial"/>
                <w:bCs/>
                <w:sz w:val="20"/>
                <w:szCs w:val="20"/>
              </w:rPr>
              <w:t>Small- seasonal</w:t>
            </w:r>
          </w:p>
        </w:tc>
        <w:tc>
          <w:tcPr>
            <w:tcW w:w="1417" w:type="dxa"/>
          </w:tcPr>
          <w:p w:rsidR="00006D9D" w:rsidRPr="00155C33" w:rsidRDefault="00006D9D" w:rsidP="00E670BE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006D9D" w:rsidRPr="00155C33" w:rsidRDefault="00006D9D" w:rsidP="00E670BE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006D9D" w:rsidRPr="00155C33" w:rsidRDefault="00006D9D" w:rsidP="00E670BE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479" w:type="dxa"/>
          </w:tcPr>
          <w:p w:rsidR="00006D9D" w:rsidRPr="00155C33" w:rsidRDefault="00006D9D" w:rsidP="00E670BE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155C33" w:rsidRPr="00155C33" w:rsidTr="00FC5456">
        <w:tc>
          <w:tcPr>
            <w:tcW w:w="2802" w:type="dxa"/>
          </w:tcPr>
          <w:p w:rsidR="00155C33" w:rsidRPr="00AC48F1" w:rsidRDefault="00155C33" w:rsidP="00E670BE">
            <w:pPr>
              <w:pStyle w:val="ListParagraph"/>
              <w:numPr>
                <w:ilvl w:val="0"/>
                <w:numId w:val="4"/>
              </w:numPr>
              <w:ind w:left="426"/>
              <w:rPr>
                <w:rFonts w:cs="Arial"/>
                <w:bCs/>
                <w:sz w:val="20"/>
                <w:szCs w:val="20"/>
              </w:rPr>
            </w:pPr>
            <w:r w:rsidRPr="00AC48F1">
              <w:rPr>
                <w:rFonts w:cs="Arial"/>
                <w:bCs/>
                <w:sz w:val="20"/>
                <w:szCs w:val="20"/>
              </w:rPr>
              <w:t>Long seasonal</w:t>
            </w:r>
          </w:p>
        </w:tc>
        <w:tc>
          <w:tcPr>
            <w:tcW w:w="1417" w:type="dxa"/>
          </w:tcPr>
          <w:p w:rsidR="00155C33" w:rsidRPr="00155C33" w:rsidRDefault="00155C33" w:rsidP="00E670BE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155C33" w:rsidRPr="00155C33" w:rsidRDefault="00155C33" w:rsidP="00E670BE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155C33" w:rsidRPr="00155C33" w:rsidRDefault="00155C33" w:rsidP="00E670BE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479" w:type="dxa"/>
          </w:tcPr>
          <w:p w:rsidR="00155C33" w:rsidRPr="00155C33" w:rsidRDefault="00155C33" w:rsidP="00E670BE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006D9D" w:rsidRPr="00155C33" w:rsidTr="00FC5456">
        <w:tc>
          <w:tcPr>
            <w:tcW w:w="2802" w:type="dxa"/>
          </w:tcPr>
          <w:p w:rsidR="00006D9D" w:rsidRPr="00AC48F1" w:rsidRDefault="00FC5456" w:rsidP="00E670BE">
            <w:pPr>
              <w:pStyle w:val="ListParagraph"/>
              <w:numPr>
                <w:ilvl w:val="0"/>
                <w:numId w:val="4"/>
              </w:numPr>
              <w:ind w:left="426"/>
              <w:rPr>
                <w:rFonts w:cs="Arial"/>
                <w:bCs/>
                <w:sz w:val="20"/>
                <w:szCs w:val="20"/>
              </w:rPr>
            </w:pPr>
            <w:r w:rsidRPr="00AC48F1">
              <w:rPr>
                <w:rFonts w:cs="Arial"/>
                <w:bCs/>
                <w:sz w:val="20"/>
                <w:szCs w:val="20"/>
              </w:rPr>
              <w:t>Perennial</w:t>
            </w:r>
          </w:p>
        </w:tc>
        <w:tc>
          <w:tcPr>
            <w:tcW w:w="1417" w:type="dxa"/>
          </w:tcPr>
          <w:p w:rsidR="00006D9D" w:rsidRPr="00155C33" w:rsidRDefault="00006D9D" w:rsidP="00E670BE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006D9D" w:rsidRPr="00155C33" w:rsidRDefault="00006D9D" w:rsidP="00E670BE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006D9D" w:rsidRPr="00155C33" w:rsidRDefault="00006D9D" w:rsidP="00E670BE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479" w:type="dxa"/>
          </w:tcPr>
          <w:p w:rsidR="00006D9D" w:rsidRPr="00155C33" w:rsidRDefault="00006D9D" w:rsidP="00E670BE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006D9D" w:rsidRPr="00155C33" w:rsidTr="00FC5456">
        <w:tc>
          <w:tcPr>
            <w:tcW w:w="2802" w:type="dxa"/>
          </w:tcPr>
          <w:p w:rsidR="00006D9D" w:rsidRPr="00AC48F1" w:rsidRDefault="00FC5456" w:rsidP="00E670BE">
            <w:pPr>
              <w:pStyle w:val="ListParagraph"/>
              <w:numPr>
                <w:ilvl w:val="0"/>
                <w:numId w:val="4"/>
              </w:numPr>
              <w:ind w:left="426"/>
              <w:rPr>
                <w:rFonts w:cs="Arial"/>
                <w:bCs/>
                <w:sz w:val="20"/>
                <w:szCs w:val="20"/>
              </w:rPr>
            </w:pPr>
            <w:r w:rsidRPr="00AC48F1">
              <w:rPr>
                <w:rFonts w:cs="Arial"/>
                <w:bCs/>
                <w:sz w:val="20"/>
                <w:szCs w:val="20"/>
              </w:rPr>
              <w:t>Other small water bodies</w:t>
            </w:r>
          </w:p>
        </w:tc>
        <w:tc>
          <w:tcPr>
            <w:tcW w:w="1417" w:type="dxa"/>
          </w:tcPr>
          <w:p w:rsidR="00006D9D" w:rsidRPr="00155C33" w:rsidRDefault="00006D9D" w:rsidP="00E670BE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006D9D" w:rsidRPr="00155C33" w:rsidRDefault="00006D9D" w:rsidP="00E670BE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006D9D" w:rsidRPr="00155C33" w:rsidRDefault="00006D9D" w:rsidP="00E670BE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479" w:type="dxa"/>
          </w:tcPr>
          <w:p w:rsidR="00006D9D" w:rsidRPr="00155C33" w:rsidRDefault="00006D9D" w:rsidP="00E670BE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</w:tbl>
    <w:p w:rsidR="00155C33" w:rsidRPr="00E670BE" w:rsidRDefault="00FC5456" w:rsidP="00155C33">
      <w:pPr>
        <w:rPr>
          <w:rFonts w:cs="Arial"/>
          <w:b/>
          <w:bCs/>
          <w:i/>
          <w:sz w:val="18"/>
          <w:szCs w:val="20"/>
        </w:rPr>
      </w:pPr>
      <w:r w:rsidRPr="00E670BE">
        <w:rPr>
          <w:rFonts w:cs="Arial"/>
          <w:b/>
          <w:bCs/>
          <w:i/>
          <w:sz w:val="18"/>
          <w:szCs w:val="20"/>
        </w:rPr>
        <w:t xml:space="preserve">*Pl. collect the list of water bodies and verify with DOF data </w:t>
      </w:r>
    </w:p>
    <w:p w:rsidR="00155C33" w:rsidRPr="00A64C27" w:rsidRDefault="00A64C27" w:rsidP="00E670BE">
      <w:pPr>
        <w:spacing w:after="0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4.0</w:t>
      </w:r>
      <w:r>
        <w:rPr>
          <w:rFonts w:cs="Arial"/>
          <w:b/>
          <w:bCs/>
          <w:sz w:val="20"/>
          <w:szCs w:val="20"/>
        </w:rPr>
        <w:tab/>
      </w:r>
      <w:r w:rsidR="00965149">
        <w:rPr>
          <w:rFonts w:cs="Arial"/>
          <w:b/>
          <w:bCs/>
          <w:sz w:val="20"/>
          <w:szCs w:val="20"/>
        </w:rPr>
        <w:t xml:space="preserve">Whether all </w:t>
      </w:r>
      <w:r w:rsidR="00921507" w:rsidRPr="00A64C27">
        <w:rPr>
          <w:rFonts w:cs="Arial"/>
          <w:b/>
          <w:bCs/>
          <w:sz w:val="20"/>
          <w:szCs w:val="20"/>
        </w:rPr>
        <w:t>the water</w:t>
      </w:r>
      <w:r w:rsidR="00921507">
        <w:rPr>
          <w:rFonts w:cs="Arial"/>
          <w:b/>
          <w:bCs/>
          <w:sz w:val="20"/>
          <w:szCs w:val="20"/>
        </w:rPr>
        <w:t xml:space="preserve"> bodies are being used</w:t>
      </w:r>
      <w:r w:rsidR="00155C33" w:rsidRPr="00A64C27">
        <w:rPr>
          <w:rFonts w:cs="Arial"/>
          <w:b/>
          <w:bCs/>
          <w:sz w:val="20"/>
          <w:szCs w:val="20"/>
        </w:rPr>
        <w:t xml:space="preserve">?     </w:t>
      </w:r>
      <w:r w:rsidR="00965149">
        <w:rPr>
          <w:rFonts w:cs="Arial"/>
          <w:b/>
          <w:bCs/>
          <w:sz w:val="20"/>
          <w:szCs w:val="20"/>
        </w:rPr>
        <w:t>Y</w:t>
      </w:r>
      <w:r w:rsidR="00155C33" w:rsidRPr="00A64C27">
        <w:rPr>
          <w:rFonts w:cs="Arial"/>
          <w:b/>
          <w:bCs/>
          <w:sz w:val="20"/>
          <w:szCs w:val="20"/>
        </w:rPr>
        <w:t>es/No</w:t>
      </w:r>
    </w:p>
    <w:p w:rsidR="00E670BE" w:rsidRDefault="00E670BE" w:rsidP="00E670BE">
      <w:pPr>
        <w:spacing w:after="0"/>
        <w:ind w:left="709"/>
        <w:rPr>
          <w:rFonts w:cs="Arial"/>
          <w:bCs/>
          <w:sz w:val="20"/>
          <w:szCs w:val="20"/>
        </w:rPr>
      </w:pPr>
    </w:p>
    <w:p w:rsidR="00155C33" w:rsidRDefault="00FC5456" w:rsidP="00A64C27">
      <w:pPr>
        <w:ind w:left="709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If </w:t>
      </w:r>
      <w:r w:rsidR="00965149">
        <w:rPr>
          <w:rFonts w:cs="Arial"/>
          <w:bCs/>
          <w:sz w:val="20"/>
          <w:szCs w:val="20"/>
        </w:rPr>
        <w:t xml:space="preserve">no, how </w:t>
      </w:r>
      <w:r w:rsidR="00921507">
        <w:rPr>
          <w:rFonts w:cs="Arial"/>
          <w:bCs/>
          <w:sz w:val="20"/>
          <w:szCs w:val="20"/>
        </w:rPr>
        <w:t xml:space="preserve">many of them </w:t>
      </w:r>
      <w:r w:rsidR="00155C33" w:rsidRPr="00A64C27">
        <w:rPr>
          <w:rFonts w:cs="Arial"/>
          <w:bCs/>
          <w:sz w:val="20"/>
          <w:szCs w:val="20"/>
        </w:rPr>
        <w:t xml:space="preserve">are </w:t>
      </w:r>
      <w:r>
        <w:rPr>
          <w:rFonts w:cs="Arial"/>
          <w:bCs/>
          <w:sz w:val="20"/>
          <w:szCs w:val="20"/>
        </w:rPr>
        <w:t>not allotted for fisheries activities</w:t>
      </w:r>
      <w:r w:rsidR="00155C33" w:rsidRPr="00A64C27">
        <w:rPr>
          <w:rFonts w:cs="Arial"/>
          <w:bCs/>
          <w:sz w:val="20"/>
          <w:szCs w:val="20"/>
        </w:rPr>
        <w:t>?</w:t>
      </w:r>
    </w:p>
    <w:p w:rsidR="00FC5456" w:rsidRDefault="00921507" w:rsidP="00E670BE">
      <w:pPr>
        <w:spacing w:after="0" w:line="240" w:lineRule="auto"/>
        <w:ind w:left="709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Reasons for non-allotment</w:t>
      </w:r>
      <w:r w:rsidR="00FC5456">
        <w:rPr>
          <w:rFonts w:cs="Arial"/>
          <w:bCs/>
          <w:sz w:val="20"/>
          <w:szCs w:val="20"/>
        </w:rPr>
        <w:t>?</w:t>
      </w:r>
    </w:p>
    <w:p w:rsidR="00FC5456" w:rsidRPr="00196663" w:rsidRDefault="00196663" w:rsidP="00196663">
      <w:pPr>
        <w:pStyle w:val="ListParagraph"/>
        <w:ind w:left="709"/>
        <w:rPr>
          <w:rFonts w:cs="Arial"/>
          <w:bCs/>
          <w:sz w:val="20"/>
          <w:szCs w:val="20"/>
        </w:rPr>
      </w:pPr>
      <w:r w:rsidRPr="00196663">
        <w:rPr>
          <w:rFonts w:cs="Arial"/>
          <w:bCs/>
          <w:sz w:val="20"/>
          <w:szCs w:val="20"/>
        </w:rPr>
        <w:t>Not accessible/ Silted/ weed infested/ Disputed water body/   Poor water holding</w:t>
      </w:r>
      <w:r>
        <w:rPr>
          <w:rFonts w:cs="Arial"/>
          <w:bCs/>
          <w:sz w:val="20"/>
          <w:szCs w:val="20"/>
        </w:rPr>
        <w:t>/ any others (specify</w:t>
      </w:r>
      <w:proofErr w:type="gramStart"/>
      <w:r>
        <w:rPr>
          <w:rFonts w:cs="Arial"/>
          <w:bCs/>
          <w:sz w:val="20"/>
          <w:szCs w:val="20"/>
        </w:rPr>
        <w:t>)----</w:t>
      </w:r>
      <w:proofErr w:type="gramEnd"/>
    </w:p>
    <w:p w:rsidR="00155C33" w:rsidRPr="00A64C27" w:rsidRDefault="00921507" w:rsidP="00A64C27">
      <w:pPr>
        <w:ind w:left="709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If </w:t>
      </w:r>
      <w:r w:rsidR="00155C33" w:rsidRPr="00A64C27">
        <w:rPr>
          <w:rFonts w:cs="Arial"/>
          <w:bCs/>
          <w:sz w:val="20"/>
          <w:szCs w:val="20"/>
        </w:rPr>
        <w:t xml:space="preserve">yes, </w:t>
      </w:r>
      <w:r w:rsidR="00A64C27" w:rsidRPr="00A64C27">
        <w:rPr>
          <w:rFonts w:cs="Arial"/>
          <w:bCs/>
          <w:sz w:val="20"/>
          <w:szCs w:val="20"/>
        </w:rPr>
        <w:t>tick (</w:t>
      </w:r>
      <w:r w:rsidR="00A64C27" w:rsidRPr="00A64C27">
        <w:rPr>
          <w:rFonts w:cs="Arial"/>
          <w:bCs/>
          <w:sz w:val="20"/>
          <w:szCs w:val="20"/>
        </w:rPr>
        <w:sym w:font="Wingdings 2" w:char="F050"/>
      </w:r>
      <w:r w:rsidR="00A64C27" w:rsidRPr="00A64C27">
        <w:rPr>
          <w:rFonts w:cs="Arial"/>
          <w:bCs/>
          <w:sz w:val="20"/>
          <w:szCs w:val="20"/>
        </w:rPr>
        <w:t>)</w:t>
      </w:r>
      <w:r>
        <w:rPr>
          <w:rFonts w:cs="Arial"/>
          <w:bCs/>
          <w:sz w:val="20"/>
          <w:szCs w:val="20"/>
        </w:rPr>
        <w:t xml:space="preserve"> purpose </w:t>
      </w:r>
      <w:r w:rsidR="00196663">
        <w:rPr>
          <w:rFonts w:cs="Arial"/>
          <w:bCs/>
          <w:sz w:val="20"/>
          <w:szCs w:val="20"/>
        </w:rPr>
        <w:t xml:space="preserve">for </w:t>
      </w:r>
      <w:r w:rsidR="00155C33" w:rsidRPr="00A64C27">
        <w:rPr>
          <w:rFonts w:cs="Arial"/>
          <w:bCs/>
          <w:sz w:val="20"/>
          <w:szCs w:val="20"/>
        </w:rPr>
        <w:t>use</w:t>
      </w:r>
      <w:r w:rsidR="00A64C27">
        <w:rPr>
          <w:rFonts w:cs="Arial"/>
          <w:bCs/>
          <w:sz w:val="20"/>
          <w:szCs w:val="20"/>
        </w:rPr>
        <w:t>:</w:t>
      </w:r>
      <w:r w:rsidR="00196663">
        <w:rPr>
          <w:rFonts w:cs="Arial"/>
          <w:bCs/>
          <w:sz w:val="20"/>
          <w:szCs w:val="20"/>
        </w:rPr>
        <w:t xml:space="preserve"> (mention no. of water bodies for each </w:t>
      </w:r>
      <w:proofErr w:type="gramStart"/>
      <w:r w:rsidR="00196663">
        <w:rPr>
          <w:rFonts w:cs="Arial"/>
          <w:bCs/>
          <w:sz w:val="20"/>
          <w:szCs w:val="20"/>
        </w:rPr>
        <w:t>activities</w:t>
      </w:r>
      <w:proofErr w:type="gramEnd"/>
      <w:r w:rsidR="00196663">
        <w:rPr>
          <w:rFonts w:cs="Arial"/>
          <w:bCs/>
          <w:sz w:val="20"/>
          <w:szCs w:val="20"/>
        </w:rPr>
        <w:t>)</w:t>
      </w:r>
    </w:p>
    <w:tbl>
      <w:tblPr>
        <w:tblStyle w:val="TableGrid"/>
        <w:tblW w:w="8231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ayout w:type="fixed"/>
        <w:tblLook w:val="04A0"/>
      </w:tblPr>
      <w:tblGrid>
        <w:gridCol w:w="1134"/>
        <w:gridCol w:w="293"/>
        <w:gridCol w:w="1560"/>
        <w:gridCol w:w="283"/>
        <w:gridCol w:w="1134"/>
        <w:gridCol w:w="284"/>
        <w:gridCol w:w="1833"/>
        <w:gridCol w:w="293"/>
        <w:gridCol w:w="1134"/>
        <w:gridCol w:w="283"/>
      </w:tblGrid>
      <w:tr w:rsidR="00A64C27" w:rsidRPr="00405BC9" w:rsidTr="00057863">
        <w:trPr>
          <w:trHeight w:val="238"/>
        </w:trPr>
        <w:tc>
          <w:tcPr>
            <w:tcW w:w="1134" w:type="dxa"/>
          </w:tcPr>
          <w:p w:rsidR="00A64C27" w:rsidRPr="00405BC9" w:rsidRDefault="00A64C27" w:rsidP="00A64C27">
            <w:pPr>
              <w:rPr>
                <w:sz w:val="20"/>
              </w:rPr>
            </w:pPr>
            <w:r w:rsidRPr="00A64C27">
              <w:rPr>
                <w:rFonts w:cs="Arial"/>
                <w:bCs/>
                <w:sz w:val="20"/>
                <w:szCs w:val="20"/>
              </w:rPr>
              <w:t>Irrigation</w:t>
            </w:r>
          </w:p>
        </w:tc>
        <w:tc>
          <w:tcPr>
            <w:tcW w:w="293" w:type="dxa"/>
            <w:shd w:val="clear" w:color="auto" w:fill="BFBFBF" w:themeFill="background1" w:themeFillShade="BF"/>
          </w:tcPr>
          <w:p w:rsidR="00A64C27" w:rsidRPr="00405BC9" w:rsidRDefault="00A64C27" w:rsidP="00A64C27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64C27" w:rsidRPr="00405BC9" w:rsidRDefault="00196663" w:rsidP="003631F9">
            <w:pPr>
              <w:rPr>
                <w:sz w:val="20"/>
              </w:rPr>
            </w:pPr>
            <w:r>
              <w:rPr>
                <w:rFonts w:cs="Arial"/>
                <w:bCs/>
                <w:sz w:val="20"/>
                <w:szCs w:val="20"/>
              </w:rPr>
              <w:t xml:space="preserve">Livestock </w:t>
            </w:r>
            <w:r w:rsidR="003631F9">
              <w:rPr>
                <w:rFonts w:cs="Arial"/>
                <w:bCs/>
                <w:sz w:val="20"/>
                <w:szCs w:val="20"/>
              </w:rPr>
              <w:t>d</w:t>
            </w:r>
            <w:r w:rsidR="00A64C27" w:rsidRPr="00A64C27">
              <w:rPr>
                <w:rFonts w:cs="Arial"/>
                <w:bCs/>
                <w:sz w:val="20"/>
                <w:szCs w:val="20"/>
              </w:rPr>
              <w:t>rinking</w:t>
            </w:r>
          </w:p>
        </w:tc>
        <w:tc>
          <w:tcPr>
            <w:tcW w:w="283" w:type="dxa"/>
            <w:shd w:val="clear" w:color="auto" w:fill="BFBFBF" w:themeFill="background1" w:themeFillShade="BF"/>
          </w:tcPr>
          <w:p w:rsidR="00A64C27" w:rsidRPr="00405BC9" w:rsidRDefault="00A64C27" w:rsidP="00A64C27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A64C27" w:rsidRPr="00405BC9" w:rsidRDefault="00A64C27" w:rsidP="00A64C27">
            <w:pPr>
              <w:jc w:val="right"/>
              <w:rPr>
                <w:sz w:val="20"/>
              </w:rPr>
            </w:pPr>
            <w:r w:rsidRPr="00A64C27">
              <w:rPr>
                <w:rFonts w:cs="Arial"/>
                <w:bCs/>
                <w:sz w:val="20"/>
                <w:szCs w:val="20"/>
              </w:rPr>
              <w:t>Fisheries</w:t>
            </w:r>
          </w:p>
        </w:tc>
        <w:tc>
          <w:tcPr>
            <w:tcW w:w="284" w:type="dxa"/>
            <w:shd w:val="clear" w:color="auto" w:fill="BFBFBF" w:themeFill="background1" w:themeFillShade="BF"/>
          </w:tcPr>
          <w:p w:rsidR="00A64C27" w:rsidRPr="00405BC9" w:rsidRDefault="00A64C27" w:rsidP="00A64C27">
            <w:pPr>
              <w:rPr>
                <w:sz w:val="20"/>
              </w:rPr>
            </w:pPr>
          </w:p>
        </w:tc>
        <w:tc>
          <w:tcPr>
            <w:tcW w:w="1833" w:type="dxa"/>
          </w:tcPr>
          <w:p w:rsidR="00A64C27" w:rsidRPr="00405BC9" w:rsidRDefault="00A64C27" w:rsidP="00A64C27">
            <w:pPr>
              <w:jc w:val="right"/>
              <w:rPr>
                <w:sz w:val="20"/>
              </w:rPr>
            </w:pPr>
            <w:r w:rsidRPr="00A64C27">
              <w:rPr>
                <w:rFonts w:cs="Arial"/>
                <w:bCs/>
                <w:sz w:val="20"/>
                <w:szCs w:val="20"/>
              </w:rPr>
              <w:t>Composite  use</w:t>
            </w:r>
            <w:r w:rsidR="00235E1F">
              <w:rPr>
                <w:rFonts w:cs="Arial"/>
                <w:bCs/>
                <w:sz w:val="20"/>
                <w:szCs w:val="20"/>
              </w:rPr>
              <w:t>*</w:t>
            </w:r>
          </w:p>
        </w:tc>
        <w:tc>
          <w:tcPr>
            <w:tcW w:w="293" w:type="dxa"/>
            <w:shd w:val="clear" w:color="auto" w:fill="BFBFBF" w:themeFill="background1" w:themeFillShade="BF"/>
          </w:tcPr>
          <w:p w:rsidR="00A64C27" w:rsidRPr="00405BC9" w:rsidRDefault="00A64C27" w:rsidP="00A64C27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A64C27" w:rsidRPr="00405BC9" w:rsidRDefault="00A64C27" w:rsidP="00A64C27">
            <w:pPr>
              <w:rPr>
                <w:sz w:val="20"/>
              </w:rPr>
            </w:pPr>
            <w:r>
              <w:rPr>
                <w:sz w:val="20"/>
              </w:rPr>
              <w:t xml:space="preserve">Others </w:t>
            </w:r>
          </w:p>
        </w:tc>
        <w:tc>
          <w:tcPr>
            <w:tcW w:w="283" w:type="dxa"/>
            <w:shd w:val="clear" w:color="auto" w:fill="BFBFBF" w:themeFill="background1" w:themeFillShade="BF"/>
          </w:tcPr>
          <w:p w:rsidR="00A64C27" w:rsidRPr="00405BC9" w:rsidRDefault="00A64C27" w:rsidP="00A64C27">
            <w:pPr>
              <w:rPr>
                <w:sz w:val="20"/>
              </w:rPr>
            </w:pPr>
          </w:p>
        </w:tc>
      </w:tr>
    </w:tbl>
    <w:p w:rsidR="00A64C27" w:rsidRDefault="00235E1F" w:rsidP="00A64C27">
      <w:pPr>
        <w:ind w:left="709"/>
        <w:rPr>
          <w:rFonts w:cs="Arial"/>
          <w:bCs/>
          <w:sz w:val="16"/>
          <w:szCs w:val="20"/>
        </w:rPr>
      </w:pPr>
      <w:r>
        <w:rPr>
          <w:rFonts w:cs="Arial"/>
          <w:bCs/>
          <w:sz w:val="20"/>
          <w:szCs w:val="20"/>
        </w:rPr>
        <w:t>*</w:t>
      </w:r>
      <w:r w:rsidR="00921507">
        <w:rPr>
          <w:rFonts w:cs="Arial"/>
          <w:b/>
          <w:bCs/>
          <w:sz w:val="16"/>
          <w:szCs w:val="20"/>
        </w:rPr>
        <w:t xml:space="preserve">Composite </w:t>
      </w:r>
      <w:r w:rsidR="00CC7FE0" w:rsidRPr="00235E1F">
        <w:rPr>
          <w:rFonts w:cs="Arial"/>
          <w:b/>
          <w:bCs/>
          <w:sz w:val="16"/>
          <w:szCs w:val="20"/>
        </w:rPr>
        <w:t>use (agri</w:t>
      </w:r>
      <w:r w:rsidR="003631F9">
        <w:rPr>
          <w:rFonts w:cs="Arial"/>
          <w:b/>
          <w:bCs/>
          <w:sz w:val="16"/>
          <w:szCs w:val="20"/>
        </w:rPr>
        <w:t>.</w:t>
      </w:r>
      <w:r w:rsidR="00CD6265">
        <w:rPr>
          <w:rFonts w:cs="Arial"/>
          <w:b/>
          <w:bCs/>
          <w:sz w:val="16"/>
          <w:szCs w:val="20"/>
        </w:rPr>
        <w:t>,</w:t>
      </w:r>
      <w:r w:rsidR="00921507">
        <w:rPr>
          <w:rFonts w:cs="Arial"/>
          <w:b/>
          <w:bCs/>
          <w:sz w:val="16"/>
          <w:szCs w:val="20"/>
        </w:rPr>
        <w:t xml:space="preserve"> fisheries, </w:t>
      </w:r>
      <w:r w:rsidR="003631F9">
        <w:rPr>
          <w:rFonts w:cs="Arial"/>
          <w:b/>
          <w:bCs/>
          <w:sz w:val="16"/>
          <w:szCs w:val="20"/>
        </w:rPr>
        <w:t xml:space="preserve">community use, livestock </w:t>
      </w:r>
      <w:r w:rsidR="00CC7FE0" w:rsidRPr="00235E1F">
        <w:rPr>
          <w:rFonts w:cs="Arial"/>
          <w:b/>
          <w:bCs/>
          <w:sz w:val="16"/>
          <w:szCs w:val="20"/>
        </w:rPr>
        <w:t>drinking water</w:t>
      </w:r>
      <w:r w:rsidR="00CD6265">
        <w:rPr>
          <w:rFonts w:cs="Arial"/>
          <w:bCs/>
          <w:sz w:val="16"/>
          <w:szCs w:val="20"/>
        </w:rPr>
        <w:t>)</w:t>
      </w:r>
    </w:p>
    <w:p w:rsidR="009D0EB1" w:rsidRDefault="009D0EB1" w:rsidP="00A64C27">
      <w:pPr>
        <w:ind w:left="709"/>
        <w:rPr>
          <w:rFonts w:cs="Arial"/>
          <w:bCs/>
          <w:sz w:val="20"/>
          <w:szCs w:val="20"/>
        </w:rPr>
      </w:pPr>
      <w:r w:rsidRPr="009E5459">
        <w:rPr>
          <w:rFonts w:cs="Arial"/>
          <w:bCs/>
          <w:sz w:val="20"/>
          <w:szCs w:val="20"/>
        </w:rPr>
        <w:t>No. of water bodies allotted to FCS: ----------------------------------; Individuals</w:t>
      </w:r>
      <w:proofErr w:type="gramStart"/>
      <w:r w:rsidRPr="009E5459">
        <w:rPr>
          <w:rFonts w:cs="Arial"/>
          <w:bCs/>
          <w:sz w:val="20"/>
          <w:szCs w:val="20"/>
        </w:rPr>
        <w:t>:-------------------------</w:t>
      </w:r>
      <w:proofErr w:type="gramEnd"/>
    </w:p>
    <w:p w:rsidR="00E670BE" w:rsidRDefault="00E670BE" w:rsidP="00155C33">
      <w:pPr>
        <w:rPr>
          <w:rFonts w:cs="Arial"/>
          <w:b/>
          <w:bCs/>
          <w:sz w:val="20"/>
          <w:szCs w:val="20"/>
        </w:rPr>
      </w:pPr>
    </w:p>
    <w:p w:rsidR="00196663" w:rsidRDefault="00235E1F" w:rsidP="00155C33">
      <w:pPr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5.0</w:t>
      </w:r>
      <w:r>
        <w:rPr>
          <w:rFonts w:cs="Arial"/>
          <w:b/>
          <w:bCs/>
          <w:sz w:val="20"/>
          <w:szCs w:val="20"/>
        </w:rPr>
        <w:tab/>
      </w:r>
      <w:r w:rsidR="00196663">
        <w:rPr>
          <w:rFonts w:cs="Arial"/>
          <w:b/>
          <w:bCs/>
          <w:sz w:val="20"/>
          <w:szCs w:val="20"/>
        </w:rPr>
        <w:t xml:space="preserve">Total </w:t>
      </w:r>
      <w:r w:rsidR="00965149">
        <w:rPr>
          <w:rFonts w:cs="Arial"/>
          <w:b/>
          <w:bCs/>
          <w:sz w:val="20"/>
          <w:szCs w:val="20"/>
        </w:rPr>
        <w:t xml:space="preserve">population </w:t>
      </w:r>
      <w:r w:rsidR="00921507">
        <w:rPr>
          <w:rFonts w:cs="Arial"/>
          <w:b/>
          <w:bCs/>
          <w:sz w:val="20"/>
          <w:szCs w:val="20"/>
        </w:rPr>
        <w:t>of panchayat</w:t>
      </w:r>
      <w:r w:rsidR="00196663">
        <w:rPr>
          <w:rFonts w:cs="Arial"/>
          <w:b/>
          <w:bCs/>
          <w:sz w:val="20"/>
          <w:szCs w:val="20"/>
        </w:rPr>
        <w:t>:</w:t>
      </w:r>
      <w:r w:rsidR="00E670BE">
        <w:rPr>
          <w:rFonts w:cs="Arial"/>
          <w:b/>
          <w:bCs/>
          <w:sz w:val="20"/>
          <w:szCs w:val="20"/>
        </w:rPr>
        <w:t xml:space="preserve"> </w:t>
      </w:r>
      <w:r w:rsidR="00196663">
        <w:rPr>
          <w:rFonts w:cs="Arial"/>
          <w:b/>
          <w:bCs/>
          <w:sz w:val="20"/>
          <w:szCs w:val="20"/>
        </w:rPr>
        <w:t>--------------------</w:t>
      </w:r>
    </w:p>
    <w:p w:rsidR="00196663" w:rsidRDefault="00196663" w:rsidP="00196663">
      <w:pPr>
        <w:ind w:firstLine="720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Total </w:t>
      </w:r>
      <w:r w:rsidRPr="00A64C27">
        <w:rPr>
          <w:rFonts w:cs="Arial"/>
          <w:b/>
          <w:bCs/>
          <w:sz w:val="20"/>
          <w:szCs w:val="20"/>
        </w:rPr>
        <w:t xml:space="preserve">population </w:t>
      </w:r>
      <w:r w:rsidR="00921507">
        <w:rPr>
          <w:rFonts w:cs="Arial"/>
          <w:b/>
          <w:bCs/>
          <w:sz w:val="20"/>
          <w:szCs w:val="20"/>
        </w:rPr>
        <w:t>of fishermen households</w:t>
      </w:r>
      <w:r>
        <w:rPr>
          <w:rFonts w:cs="Arial"/>
          <w:b/>
          <w:bCs/>
          <w:sz w:val="20"/>
          <w:szCs w:val="20"/>
        </w:rPr>
        <w:t>:</w:t>
      </w:r>
      <w:r w:rsidR="00E670BE">
        <w:rPr>
          <w:rFonts w:cs="Arial"/>
          <w:b/>
          <w:bCs/>
          <w:sz w:val="20"/>
          <w:szCs w:val="20"/>
        </w:rPr>
        <w:t xml:space="preserve"> </w:t>
      </w:r>
      <w:r>
        <w:rPr>
          <w:rFonts w:cs="Arial"/>
          <w:b/>
          <w:bCs/>
          <w:sz w:val="20"/>
          <w:szCs w:val="20"/>
        </w:rPr>
        <w:t>-------------</w:t>
      </w:r>
    </w:p>
    <w:p w:rsidR="00155C33" w:rsidRPr="00A64C27" w:rsidRDefault="00965149" w:rsidP="00155C33">
      <w:pPr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6</w:t>
      </w:r>
      <w:r w:rsidR="00CD6265" w:rsidRPr="00CD6265">
        <w:rPr>
          <w:rFonts w:cs="Arial"/>
          <w:b/>
          <w:bCs/>
          <w:sz w:val="20"/>
          <w:szCs w:val="20"/>
        </w:rPr>
        <w:t>.0</w:t>
      </w:r>
      <w:r w:rsidR="00CD6265" w:rsidRPr="00CD6265"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 xml:space="preserve">Do </w:t>
      </w:r>
      <w:r w:rsidR="00155C33" w:rsidRPr="00CD6265">
        <w:rPr>
          <w:rFonts w:cs="Arial"/>
          <w:b/>
          <w:bCs/>
          <w:sz w:val="20"/>
          <w:szCs w:val="20"/>
        </w:rPr>
        <w:t>you</w:t>
      </w:r>
      <w:r>
        <w:rPr>
          <w:rFonts w:cs="Arial"/>
          <w:b/>
          <w:bCs/>
          <w:sz w:val="20"/>
          <w:szCs w:val="20"/>
        </w:rPr>
        <w:t xml:space="preserve"> follow </w:t>
      </w:r>
      <w:r w:rsidR="00921507">
        <w:rPr>
          <w:rFonts w:cs="Arial"/>
          <w:b/>
          <w:bCs/>
          <w:sz w:val="20"/>
          <w:szCs w:val="20"/>
        </w:rPr>
        <w:t>any specific procedure in leasing</w:t>
      </w:r>
      <w:r w:rsidR="00155C33" w:rsidRPr="00CD6265">
        <w:rPr>
          <w:rFonts w:cs="Arial"/>
          <w:b/>
          <w:bCs/>
          <w:sz w:val="20"/>
          <w:szCs w:val="20"/>
        </w:rPr>
        <w:t xml:space="preserve">?   </w:t>
      </w:r>
      <w:r>
        <w:rPr>
          <w:rFonts w:cs="Arial"/>
          <w:b/>
          <w:bCs/>
          <w:sz w:val="20"/>
          <w:szCs w:val="20"/>
        </w:rPr>
        <w:t>Y</w:t>
      </w:r>
      <w:r w:rsidR="00921507">
        <w:rPr>
          <w:rFonts w:cs="Arial"/>
          <w:b/>
          <w:bCs/>
          <w:sz w:val="20"/>
          <w:szCs w:val="20"/>
        </w:rPr>
        <w:t>es/</w:t>
      </w:r>
      <w:proofErr w:type="spellStart"/>
      <w:r w:rsidR="00921507">
        <w:rPr>
          <w:rFonts w:cs="Arial"/>
          <w:b/>
          <w:bCs/>
          <w:sz w:val="20"/>
          <w:szCs w:val="20"/>
        </w:rPr>
        <w:t>No</w:t>
      </w:r>
      <w:proofErr w:type="gramStart"/>
      <w:r w:rsidR="00CD6265">
        <w:rPr>
          <w:rFonts w:cs="Arial"/>
          <w:b/>
          <w:bCs/>
          <w:sz w:val="20"/>
          <w:szCs w:val="20"/>
        </w:rPr>
        <w:t>;</w:t>
      </w:r>
      <w:r w:rsidR="00921507">
        <w:rPr>
          <w:rFonts w:cs="Arial"/>
          <w:b/>
          <w:bCs/>
          <w:sz w:val="20"/>
          <w:szCs w:val="20"/>
        </w:rPr>
        <w:t>i</w:t>
      </w:r>
      <w:r w:rsidR="00921507">
        <w:rPr>
          <w:rFonts w:cs="Arial"/>
          <w:bCs/>
          <w:sz w:val="20"/>
          <w:szCs w:val="20"/>
        </w:rPr>
        <w:t>f</w:t>
      </w:r>
      <w:proofErr w:type="spellEnd"/>
      <w:proofErr w:type="gramEnd"/>
      <w:r w:rsidR="00921507">
        <w:rPr>
          <w:rFonts w:cs="Arial"/>
          <w:bCs/>
          <w:sz w:val="20"/>
          <w:szCs w:val="20"/>
        </w:rPr>
        <w:t xml:space="preserve"> yes, please </w:t>
      </w:r>
      <w:r w:rsidR="00155C33" w:rsidRPr="00A64C27">
        <w:rPr>
          <w:rFonts w:cs="Arial"/>
          <w:bCs/>
          <w:sz w:val="20"/>
          <w:szCs w:val="20"/>
        </w:rPr>
        <w:t>elaborate</w:t>
      </w:r>
    </w:p>
    <w:p w:rsidR="00CD6265" w:rsidRDefault="00965149" w:rsidP="00CD6265">
      <w:pPr>
        <w:ind w:left="709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Govt. </w:t>
      </w:r>
      <w:r w:rsidR="00155C33" w:rsidRPr="00A64C27">
        <w:rPr>
          <w:rFonts w:cs="Arial"/>
          <w:bCs/>
          <w:sz w:val="20"/>
          <w:szCs w:val="20"/>
        </w:rPr>
        <w:t xml:space="preserve">pattern/ </w:t>
      </w:r>
      <w:proofErr w:type="spellStart"/>
      <w:r>
        <w:rPr>
          <w:rFonts w:cs="Arial"/>
          <w:bCs/>
          <w:sz w:val="20"/>
          <w:szCs w:val="20"/>
        </w:rPr>
        <w:t>VP</w:t>
      </w:r>
      <w:r w:rsidR="00921507">
        <w:rPr>
          <w:rFonts w:cs="Arial"/>
          <w:bCs/>
          <w:sz w:val="20"/>
          <w:szCs w:val="20"/>
        </w:rPr>
        <w:t>formulated</w:t>
      </w:r>
      <w:proofErr w:type="spellEnd"/>
      <w:r w:rsidR="00921507">
        <w:rPr>
          <w:rFonts w:cs="Arial"/>
          <w:bCs/>
          <w:sz w:val="20"/>
          <w:szCs w:val="20"/>
        </w:rPr>
        <w:t xml:space="preserve"> </w:t>
      </w:r>
      <w:r w:rsidR="00155C33" w:rsidRPr="00A64C27">
        <w:rPr>
          <w:rFonts w:cs="Arial"/>
          <w:bCs/>
          <w:sz w:val="20"/>
          <w:szCs w:val="20"/>
        </w:rPr>
        <w:t xml:space="preserve">pattern/ </w:t>
      </w:r>
      <w:proofErr w:type="gramStart"/>
      <w:r w:rsidR="00155C33" w:rsidRPr="00A64C27">
        <w:rPr>
          <w:rFonts w:cs="Arial"/>
          <w:bCs/>
          <w:sz w:val="20"/>
          <w:szCs w:val="20"/>
        </w:rPr>
        <w:t>Others(</w:t>
      </w:r>
      <w:proofErr w:type="gramEnd"/>
      <w:r w:rsidR="00155C33" w:rsidRPr="00A64C27">
        <w:rPr>
          <w:rFonts w:cs="Arial"/>
          <w:bCs/>
          <w:sz w:val="20"/>
          <w:szCs w:val="20"/>
        </w:rPr>
        <w:t>specify): ----</w:t>
      </w:r>
    </w:p>
    <w:p w:rsidR="00965149" w:rsidRDefault="00965149" w:rsidP="00CD6265">
      <w:pPr>
        <w:ind w:left="709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Details of eligibility for allotment</w:t>
      </w:r>
      <w:r w:rsidR="00E670BE">
        <w:rPr>
          <w:rFonts w:cs="Arial"/>
          <w:bCs/>
          <w:sz w:val="20"/>
          <w:szCs w:val="20"/>
        </w:rPr>
        <w:t xml:space="preserve"> </w:t>
      </w:r>
    </w:p>
    <w:p w:rsidR="00965149" w:rsidRDefault="00965149" w:rsidP="00733C6D">
      <w:pPr>
        <w:ind w:left="720" w:hanging="720"/>
        <w:jc w:val="both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7</w:t>
      </w:r>
      <w:r w:rsidR="00CD6265">
        <w:rPr>
          <w:rFonts w:cs="Arial"/>
          <w:b/>
          <w:bCs/>
          <w:sz w:val="20"/>
          <w:szCs w:val="20"/>
        </w:rPr>
        <w:t>.0</w:t>
      </w:r>
      <w:r w:rsidR="00CD6265">
        <w:rPr>
          <w:rFonts w:cs="Arial"/>
          <w:b/>
          <w:bCs/>
          <w:sz w:val="20"/>
          <w:szCs w:val="20"/>
        </w:rPr>
        <w:tab/>
      </w:r>
      <w:r w:rsidR="00155C33" w:rsidRPr="00A64C27">
        <w:rPr>
          <w:rFonts w:cs="Arial"/>
          <w:b/>
          <w:bCs/>
          <w:sz w:val="20"/>
          <w:szCs w:val="20"/>
        </w:rPr>
        <w:t xml:space="preserve"> In  case  of  lease,  period  for  which  a  tank  is  leased</w:t>
      </w:r>
      <w:r>
        <w:rPr>
          <w:rFonts w:cs="Arial"/>
          <w:b/>
          <w:bCs/>
          <w:sz w:val="20"/>
          <w:szCs w:val="20"/>
        </w:rPr>
        <w:t xml:space="preserve"> to  FCS/ individuals: -------------years </w:t>
      </w:r>
    </w:p>
    <w:p w:rsidR="00A40FE9" w:rsidRDefault="00921507" w:rsidP="00921507">
      <w:pPr>
        <w:ind w:left="720"/>
        <w:jc w:val="both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Lease amount/ha. Rs: -----------------------------</w:t>
      </w:r>
    </w:p>
    <w:p w:rsidR="00155C33" w:rsidRPr="00A64C27" w:rsidRDefault="00965149" w:rsidP="00155C33">
      <w:pPr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8</w:t>
      </w:r>
      <w:r w:rsidR="00CD6265">
        <w:rPr>
          <w:rFonts w:cs="Arial"/>
          <w:b/>
          <w:bCs/>
          <w:sz w:val="20"/>
          <w:szCs w:val="20"/>
        </w:rPr>
        <w:t>.0</w:t>
      </w:r>
      <w:r w:rsidR="00CD6265">
        <w:rPr>
          <w:rFonts w:cs="Arial"/>
          <w:b/>
          <w:bCs/>
          <w:sz w:val="20"/>
          <w:szCs w:val="20"/>
        </w:rPr>
        <w:tab/>
      </w:r>
      <w:r w:rsidR="00155C33" w:rsidRPr="00A64C27">
        <w:rPr>
          <w:rFonts w:cs="Arial"/>
          <w:b/>
          <w:bCs/>
          <w:sz w:val="20"/>
          <w:szCs w:val="20"/>
        </w:rPr>
        <w:t xml:space="preserve">What  is  the procedure  of  renewing  </w:t>
      </w:r>
      <w:r>
        <w:rPr>
          <w:rFonts w:cs="Arial"/>
          <w:b/>
          <w:bCs/>
          <w:sz w:val="20"/>
          <w:szCs w:val="20"/>
        </w:rPr>
        <w:t>lease</w:t>
      </w:r>
      <w:r w:rsidR="00155C33" w:rsidRPr="00A64C27">
        <w:rPr>
          <w:rFonts w:cs="Arial"/>
          <w:b/>
          <w:bCs/>
          <w:sz w:val="20"/>
          <w:szCs w:val="20"/>
        </w:rPr>
        <w:t xml:space="preserve">  to  the  same  </w:t>
      </w:r>
      <w:r>
        <w:rPr>
          <w:rFonts w:cs="Arial"/>
          <w:b/>
          <w:bCs/>
          <w:sz w:val="20"/>
          <w:szCs w:val="20"/>
        </w:rPr>
        <w:t>FCS/ individuals</w:t>
      </w:r>
    </w:p>
    <w:tbl>
      <w:tblPr>
        <w:tblStyle w:val="TableGrid"/>
        <w:tblW w:w="0" w:type="auto"/>
        <w:tblInd w:w="108" w:type="dxa"/>
        <w:tblBorders>
          <w:top w:val="single" w:sz="12" w:space="0" w:color="A6A6A6" w:themeColor="background1" w:themeShade="A6"/>
          <w:left w:val="none" w:sz="0" w:space="0" w:color="auto"/>
          <w:bottom w:val="single" w:sz="12" w:space="0" w:color="A6A6A6" w:themeColor="background1" w:themeShade="A6"/>
          <w:right w:val="none" w:sz="0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8931"/>
      </w:tblGrid>
      <w:tr w:rsidR="007950E0" w:rsidTr="00733C6D">
        <w:tc>
          <w:tcPr>
            <w:tcW w:w="8931" w:type="dxa"/>
          </w:tcPr>
          <w:p w:rsidR="007950E0" w:rsidRPr="007950E0" w:rsidRDefault="007950E0" w:rsidP="00E4167A">
            <w:pPr>
              <w:pStyle w:val="ListParagraph"/>
              <w:numPr>
                <w:ilvl w:val="0"/>
                <w:numId w:val="5"/>
              </w:numPr>
              <w:spacing w:line="360" w:lineRule="auto"/>
              <w:ind w:left="714" w:hanging="357"/>
              <w:rPr>
                <w:rFonts w:cs="Arial"/>
                <w:bCs/>
                <w:sz w:val="20"/>
                <w:szCs w:val="20"/>
              </w:rPr>
            </w:pPr>
          </w:p>
        </w:tc>
      </w:tr>
      <w:tr w:rsidR="007950E0" w:rsidTr="00733C6D">
        <w:tc>
          <w:tcPr>
            <w:tcW w:w="8931" w:type="dxa"/>
          </w:tcPr>
          <w:p w:rsidR="007950E0" w:rsidRPr="007950E0" w:rsidRDefault="007950E0" w:rsidP="00E4167A">
            <w:pPr>
              <w:pStyle w:val="ListParagraph"/>
              <w:numPr>
                <w:ilvl w:val="0"/>
                <w:numId w:val="5"/>
              </w:numPr>
              <w:spacing w:line="360" w:lineRule="auto"/>
              <w:ind w:left="714" w:hanging="357"/>
              <w:rPr>
                <w:rFonts w:cs="Arial"/>
                <w:bCs/>
                <w:sz w:val="20"/>
                <w:szCs w:val="20"/>
              </w:rPr>
            </w:pPr>
          </w:p>
        </w:tc>
      </w:tr>
      <w:tr w:rsidR="007950E0" w:rsidTr="00733C6D">
        <w:tc>
          <w:tcPr>
            <w:tcW w:w="8931" w:type="dxa"/>
          </w:tcPr>
          <w:p w:rsidR="007950E0" w:rsidRPr="007950E0" w:rsidRDefault="007950E0" w:rsidP="00E4167A">
            <w:pPr>
              <w:pStyle w:val="ListParagraph"/>
              <w:numPr>
                <w:ilvl w:val="0"/>
                <w:numId w:val="5"/>
              </w:numPr>
              <w:spacing w:line="360" w:lineRule="auto"/>
              <w:ind w:left="714" w:hanging="357"/>
              <w:rPr>
                <w:rFonts w:cs="Arial"/>
                <w:bCs/>
                <w:sz w:val="20"/>
                <w:szCs w:val="20"/>
              </w:rPr>
            </w:pPr>
          </w:p>
        </w:tc>
      </w:tr>
      <w:tr w:rsidR="007950E0" w:rsidTr="00733C6D">
        <w:tc>
          <w:tcPr>
            <w:tcW w:w="8931" w:type="dxa"/>
          </w:tcPr>
          <w:p w:rsidR="007950E0" w:rsidRPr="007950E0" w:rsidRDefault="007950E0" w:rsidP="00E4167A">
            <w:pPr>
              <w:pStyle w:val="ListParagraph"/>
              <w:numPr>
                <w:ilvl w:val="0"/>
                <w:numId w:val="5"/>
              </w:numPr>
              <w:spacing w:line="360" w:lineRule="auto"/>
              <w:ind w:left="714" w:hanging="357"/>
              <w:rPr>
                <w:rFonts w:cs="Arial"/>
                <w:bCs/>
                <w:sz w:val="20"/>
                <w:szCs w:val="20"/>
              </w:rPr>
            </w:pPr>
          </w:p>
        </w:tc>
      </w:tr>
    </w:tbl>
    <w:p w:rsidR="007950E0" w:rsidRDefault="007950E0" w:rsidP="007950E0">
      <w:pPr>
        <w:spacing w:after="0"/>
        <w:rPr>
          <w:rFonts w:cs="Arial"/>
          <w:b/>
          <w:bCs/>
          <w:sz w:val="20"/>
          <w:szCs w:val="20"/>
        </w:rPr>
      </w:pPr>
    </w:p>
    <w:p w:rsidR="006C155F" w:rsidRDefault="009D0EB1" w:rsidP="007950E0">
      <w:pPr>
        <w:ind w:left="720" w:hanging="720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9</w:t>
      </w:r>
      <w:r w:rsidR="007950E0">
        <w:rPr>
          <w:rFonts w:cs="Arial"/>
          <w:b/>
          <w:bCs/>
          <w:sz w:val="20"/>
          <w:szCs w:val="20"/>
        </w:rPr>
        <w:t>.0</w:t>
      </w:r>
      <w:r w:rsidR="007950E0">
        <w:rPr>
          <w:rFonts w:cs="Arial"/>
          <w:b/>
          <w:bCs/>
          <w:sz w:val="20"/>
          <w:szCs w:val="20"/>
        </w:rPr>
        <w:tab/>
      </w:r>
      <w:r w:rsidR="00155C33" w:rsidRPr="00A64C27">
        <w:rPr>
          <w:rFonts w:cs="Arial"/>
          <w:b/>
          <w:bCs/>
          <w:sz w:val="20"/>
          <w:szCs w:val="20"/>
        </w:rPr>
        <w:t xml:space="preserve"> Do  you  allot  a  tank  to  any  third  party  on  expir</w:t>
      </w:r>
      <w:r>
        <w:rPr>
          <w:rFonts w:cs="Arial"/>
          <w:b/>
          <w:bCs/>
          <w:sz w:val="20"/>
          <w:szCs w:val="20"/>
        </w:rPr>
        <w:t xml:space="preserve">y  of  the  lease period. Yes/ </w:t>
      </w:r>
      <w:r w:rsidR="00155C33" w:rsidRPr="00A64C27">
        <w:rPr>
          <w:rFonts w:cs="Arial"/>
          <w:b/>
          <w:bCs/>
          <w:sz w:val="20"/>
          <w:szCs w:val="20"/>
        </w:rPr>
        <w:t>No</w:t>
      </w:r>
      <w:r w:rsidR="007950E0">
        <w:rPr>
          <w:rFonts w:cs="Arial"/>
          <w:b/>
          <w:bCs/>
          <w:sz w:val="20"/>
          <w:szCs w:val="20"/>
        </w:rPr>
        <w:t xml:space="preserve">; </w:t>
      </w:r>
      <w:r w:rsidR="009F2ED1">
        <w:rPr>
          <w:rFonts w:cs="Arial"/>
          <w:b/>
          <w:bCs/>
          <w:sz w:val="20"/>
          <w:szCs w:val="20"/>
        </w:rPr>
        <w:t>if</w:t>
      </w:r>
      <w:r w:rsidR="00921507">
        <w:rPr>
          <w:rFonts w:cs="Arial"/>
          <w:b/>
          <w:bCs/>
          <w:sz w:val="20"/>
          <w:szCs w:val="20"/>
        </w:rPr>
        <w:t xml:space="preserve"> no, </w:t>
      </w:r>
      <w:r w:rsidR="00155C33" w:rsidRPr="00A64C27">
        <w:rPr>
          <w:rFonts w:cs="Arial"/>
          <w:b/>
          <w:bCs/>
          <w:sz w:val="20"/>
          <w:szCs w:val="20"/>
        </w:rPr>
        <w:t>please elaborate</w:t>
      </w:r>
      <w:r w:rsidR="007950E0">
        <w:rPr>
          <w:rFonts w:cs="Arial"/>
          <w:b/>
          <w:bCs/>
          <w:sz w:val="20"/>
          <w:szCs w:val="20"/>
        </w:rPr>
        <w:t>.</w:t>
      </w:r>
    </w:p>
    <w:tbl>
      <w:tblPr>
        <w:tblStyle w:val="TableGrid"/>
        <w:tblW w:w="0" w:type="auto"/>
        <w:tblInd w:w="108" w:type="dxa"/>
        <w:tblBorders>
          <w:top w:val="single" w:sz="12" w:space="0" w:color="A6A6A6" w:themeColor="background1" w:themeShade="A6"/>
          <w:left w:val="none" w:sz="0" w:space="0" w:color="auto"/>
          <w:bottom w:val="single" w:sz="12" w:space="0" w:color="A6A6A6" w:themeColor="background1" w:themeShade="A6"/>
          <w:right w:val="none" w:sz="0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8931"/>
      </w:tblGrid>
      <w:tr w:rsidR="009D0EB1" w:rsidRPr="007950E0" w:rsidTr="00A8714E">
        <w:tc>
          <w:tcPr>
            <w:tcW w:w="8931" w:type="dxa"/>
          </w:tcPr>
          <w:p w:rsidR="009D0EB1" w:rsidRPr="007950E0" w:rsidRDefault="009D0EB1" w:rsidP="00E4167A">
            <w:pPr>
              <w:pStyle w:val="ListParagraph"/>
              <w:numPr>
                <w:ilvl w:val="0"/>
                <w:numId w:val="9"/>
              </w:numPr>
              <w:spacing w:line="360" w:lineRule="auto"/>
              <w:rPr>
                <w:rFonts w:cs="Arial"/>
                <w:bCs/>
                <w:sz w:val="20"/>
                <w:szCs w:val="20"/>
              </w:rPr>
            </w:pPr>
          </w:p>
        </w:tc>
      </w:tr>
      <w:tr w:rsidR="009D0EB1" w:rsidRPr="007950E0" w:rsidTr="00A8714E">
        <w:tc>
          <w:tcPr>
            <w:tcW w:w="8931" w:type="dxa"/>
          </w:tcPr>
          <w:p w:rsidR="009D0EB1" w:rsidRPr="007950E0" w:rsidRDefault="009D0EB1" w:rsidP="00E4167A">
            <w:pPr>
              <w:pStyle w:val="ListParagraph"/>
              <w:numPr>
                <w:ilvl w:val="0"/>
                <w:numId w:val="9"/>
              </w:numPr>
              <w:spacing w:line="360" w:lineRule="auto"/>
              <w:ind w:left="714" w:hanging="357"/>
              <w:rPr>
                <w:rFonts w:cs="Arial"/>
                <w:bCs/>
                <w:sz w:val="20"/>
                <w:szCs w:val="20"/>
              </w:rPr>
            </w:pPr>
          </w:p>
        </w:tc>
      </w:tr>
      <w:tr w:rsidR="009D0EB1" w:rsidRPr="007950E0" w:rsidTr="00A8714E">
        <w:tc>
          <w:tcPr>
            <w:tcW w:w="8931" w:type="dxa"/>
          </w:tcPr>
          <w:p w:rsidR="009D0EB1" w:rsidRPr="007950E0" w:rsidRDefault="009D0EB1" w:rsidP="00E4167A">
            <w:pPr>
              <w:pStyle w:val="ListParagraph"/>
              <w:numPr>
                <w:ilvl w:val="0"/>
                <w:numId w:val="9"/>
              </w:numPr>
              <w:spacing w:line="360" w:lineRule="auto"/>
              <w:ind w:left="714" w:hanging="357"/>
              <w:rPr>
                <w:rFonts w:cs="Arial"/>
                <w:bCs/>
                <w:sz w:val="20"/>
                <w:szCs w:val="20"/>
              </w:rPr>
            </w:pPr>
          </w:p>
        </w:tc>
      </w:tr>
      <w:tr w:rsidR="009D0EB1" w:rsidRPr="007950E0" w:rsidTr="00A8714E">
        <w:tc>
          <w:tcPr>
            <w:tcW w:w="8931" w:type="dxa"/>
          </w:tcPr>
          <w:p w:rsidR="009D0EB1" w:rsidRPr="007950E0" w:rsidRDefault="009D0EB1" w:rsidP="00E4167A">
            <w:pPr>
              <w:pStyle w:val="ListParagraph"/>
              <w:numPr>
                <w:ilvl w:val="0"/>
                <w:numId w:val="9"/>
              </w:numPr>
              <w:spacing w:line="360" w:lineRule="auto"/>
              <w:ind w:left="714" w:hanging="357"/>
              <w:rPr>
                <w:rFonts w:cs="Arial"/>
                <w:bCs/>
                <w:sz w:val="20"/>
                <w:szCs w:val="20"/>
              </w:rPr>
            </w:pPr>
          </w:p>
        </w:tc>
      </w:tr>
    </w:tbl>
    <w:p w:rsidR="00155C33" w:rsidRPr="00A64C27" w:rsidRDefault="009D0EB1" w:rsidP="006C155F">
      <w:pPr>
        <w:ind w:left="720" w:hanging="11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If yes, reasons </w:t>
      </w:r>
      <w:r w:rsidR="00921507">
        <w:rPr>
          <w:rFonts w:cs="Arial"/>
          <w:b/>
          <w:bCs/>
          <w:sz w:val="20"/>
          <w:szCs w:val="20"/>
        </w:rPr>
        <w:t xml:space="preserve">for continuing the same </w:t>
      </w:r>
      <w:r>
        <w:rPr>
          <w:rFonts w:cs="Arial"/>
          <w:b/>
          <w:bCs/>
          <w:sz w:val="20"/>
          <w:szCs w:val="20"/>
        </w:rPr>
        <w:t>lease</w:t>
      </w:r>
      <w:r w:rsidR="006C155F">
        <w:rPr>
          <w:rFonts w:cs="Arial"/>
          <w:b/>
          <w:bCs/>
          <w:sz w:val="20"/>
          <w:szCs w:val="20"/>
        </w:rPr>
        <w:t xml:space="preserve"> (Tick </w:t>
      </w:r>
      <w:r w:rsidR="006C155F">
        <w:rPr>
          <w:rFonts w:cs="Arial"/>
          <w:b/>
          <w:bCs/>
          <w:sz w:val="20"/>
          <w:szCs w:val="20"/>
        </w:rPr>
        <w:sym w:font="Wingdings 2" w:char="F050"/>
      </w:r>
      <w:r w:rsidR="006C155F">
        <w:rPr>
          <w:rFonts w:cs="Arial"/>
          <w:b/>
          <w:bCs/>
          <w:sz w:val="20"/>
          <w:szCs w:val="20"/>
        </w:rPr>
        <w:t xml:space="preserve"> appropriately)</w:t>
      </w:r>
    </w:p>
    <w:p w:rsidR="006C155F" w:rsidRDefault="006C155F" w:rsidP="00E4167A">
      <w:pPr>
        <w:pStyle w:val="ListParagraph"/>
        <w:numPr>
          <w:ilvl w:val="0"/>
          <w:numId w:val="6"/>
        </w:numPr>
        <w:spacing w:line="360" w:lineRule="auto"/>
        <w:ind w:left="1276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Due to  convention</w:t>
      </w:r>
      <w:r w:rsidR="009D0EB1">
        <w:rPr>
          <w:rFonts w:cs="Arial"/>
          <w:bCs/>
          <w:sz w:val="20"/>
          <w:szCs w:val="20"/>
        </w:rPr>
        <w:t>/policy guide line</w:t>
      </w:r>
    </w:p>
    <w:p w:rsidR="006C155F" w:rsidRDefault="00155C33" w:rsidP="00E4167A">
      <w:pPr>
        <w:pStyle w:val="ListParagraph"/>
        <w:numPr>
          <w:ilvl w:val="0"/>
          <w:numId w:val="6"/>
        </w:numPr>
        <w:spacing w:line="360" w:lineRule="auto"/>
        <w:ind w:left="1276"/>
        <w:rPr>
          <w:rFonts w:cs="Arial"/>
          <w:bCs/>
          <w:sz w:val="20"/>
          <w:szCs w:val="20"/>
        </w:rPr>
      </w:pPr>
      <w:r w:rsidRPr="006C155F">
        <w:rPr>
          <w:rFonts w:cs="Arial"/>
          <w:bCs/>
          <w:sz w:val="20"/>
          <w:szCs w:val="20"/>
        </w:rPr>
        <w:t xml:space="preserve"> Due  to  local  pressure</w:t>
      </w:r>
    </w:p>
    <w:p w:rsidR="006C155F" w:rsidRDefault="00155C33" w:rsidP="00E4167A">
      <w:pPr>
        <w:pStyle w:val="ListParagraph"/>
        <w:numPr>
          <w:ilvl w:val="0"/>
          <w:numId w:val="6"/>
        </w:numPr>
        <w:spacing w:line="360" w:lineRule="auto"/>
        <w:ind w:left="1276"/>
        <w:rPr>
          <w:rFonts w:cs="Arial"/>
          <w:bCs/>
          <w:sz w:val="20"/>
          <w:szCs w:val="20"/>
        </w:rPr>
      </w:pPr>
      <w:r w:rsidRPr="006C155F">
        <w:rPr>
          <w:rFonts w:cs="Arial"/>
          <w:bCs/>
          <w:sz w:val="20"/>
          <w:szCs w:val="20"/>
        </w:rPr>
        <w:t xml:space="preserve"> Community and  </w:t>
      </w:r>
      <w:r w:rsidR="006C155F" w:rsidRPr="006C155F">
        <w:rPr>
          <w:rFonts w:cs="Arial"/>
          <w:bCs/>
          <w:sz w:val="20"/>
          <w:szCs w:val="20"/>
        </w:rPr>
        <w:t>neighborhood</w:t>
      </w:r>
      <w:r w:rsidRPr="006C155F">
        <w:rPr>
          <w:rFonts w:cs="Arial"/>
          <w:bCs/>
          <w:sz w:val="20"/>
          <w:szCs w:val="20"/>
        </w:rPr>
        <w:t xml:space="preserve"> considerations</w:t>
      </w:r>
    </w:p>
    <w:p w:rsidR="00155C33" w:rsidRDefault="00155C33" w:rsidP="00E4167A">
      <w:pPr>
        <w:pStyle w:val="ListParagraph"/>
        <w:numPr>
          <w:ilvl w:val="0"/>
          <w:numId w:val="6"/>
        </w:numPr>
        <w:spacing w:line="360" w:lineRule="auto"/>
        <w:ind w:left="1276"/>
        <w:rPr>
          <w:rFonts w:cs="Arial"/>
          <w:bCs/>
          <w:sz w:val="20"/>
          <w:szCs w:val="20"/>
        </w:rPr>
      </w:pPr>
      <w:r w:rsidRPr="006C155F">
        <w:rPr>
          <w:rFonts w:cs="Arial"/>
          <w:bCs/>
          <w:sz w:val="20"/>
          <w:szCs w:val="20"/>
        </w:rPr>
        <w:t xml:space="preserve"> Others(Specify):-------------</w:t>
      </w:r>
    </w:p>
    <w:p w:rsidR="00155C33" w:rsidRDefault="003465F4" w:rsidP="00733C6D">
      <w:pPr>
        <w:ind w:left="720" w:hanging="720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1</w:t>
      </w:r>
      <w:r w:rsidR="009D0EB1">
        <w:rPr>
          <w:rFonts w:cs="Arial"/>
          <w:b/>
          <w:bCs/>
          <w:sz w:val="20"/>
          <w:szCs w:val="20"/>
        </w:rPr>
        <w:t>0</w:t>
      </w:r>
      <w:r>
        <w:rPr>
          <w:rFonts w:cs="Arial"/>
          <w:b/>
          <w:bCs/>
          <w:sz w:val="20"/>
          <w:szCs w:val="20"/>
        </w:rPr>
        <w:t>.0</w:t>
      </w:r>
      <w:r>
        <w:rPr>
          <w:rFonts w:cs="Arial"/>
          <w:b/>
          <w:bCs/>
          <w:sz w:val="20"/>
          <w:szCs w:val="20"/>
        </w:rPr>
        <w:tab/>
      </w:r>
      <w:r w:rsidR="00853EBD">
        <w:rPr>
          <w:rFonts w:cs="Arial"/>
          <w:b/>
          <w:bCs/>
          <w:sz w:val="20"/>
          <w:szCs w:val="20"/>
        </w:rPr>
        <w:t xml:space="preserve"> Is</w:t>
      </w:r>
      <w:r w:rsidR="003631F9">
        <w:rPr>
          <w:rFonts w:cs="Arial"/>
          <w:b/>
          <w:bCs/>
          <w:sz w:val="20"/>
          <w:szCs w:val="20"/>
        </w:rPr>
        <w:t xml:space="preserve"> there </w:t>
      </w:r>
      <w:r w:rsidR="00921507">
        <w:rPr>
          <w:rFonts w:cs="Arial"/>
          <w:b/>
          <w:bCs/>
          <w:sz w:val="20"/>
          <w:szCs w:val="20"/>
        </w:rPr>
        <w:t xml:space="preserve">any system of awarding the </w:t>
      </w:r>
      <w:r w:rsidR="009D0EB1">
        <w:rPr>
          <w:rFonts w:cs="Arial"/>
          <w:b/>
          <w:bCs/>
          <w:sz w:val="20"/>
          <w:szCs w:val="20"/>
        </w:rPr>
        <w:t>lease</w:t>
      </w:r>
      <w:r w:rsidR="00921507">
        <w:rPr>
          <w:rFonts w:cs="Arial"/>
          <w:b/>
          <w:bCs/>
          <w:sz w:val="20"/>
          <w:szCs w:val="20"/>
        </w:rPr>
        <w:t xml:space="preserve"> under Auction </w:t>
      </w:r>
      <w:r w:rsidR="00155C33" w:rsidRPr="00A64C27">
        <w:rPr>
          <w:rFonts w:cs="Arial"/>
          <w:b/>
          <w:bCs/>
          <w:sz w:val="20"/>
          <w:szCs w:val="20"/>
        </w:rPr>
        <w:t>system?  Yes/No</w:t>
      </w:r>
      <w:r w:rsidR="00733C6D">
        <w:rPr>
          <w:rFonts w:cs="Arial"/>
          <w:b/>
          <w:bCs/>
          <w:sz w:val="20"/>
          <w:szCs w:val="20"/>
        </w:rPr>
        <w:t xml:space="preserve">; </w:t>
      </w:r>
      <w:r w:rsidR="00921507">
        <w:rPr>
          <w:rFonts w:cs="Arial"/>
          <w:b/>
          <w:bCs/>
          <w:sz w:val="20"/>
          <w:szCs w:val="20"/>
        </w:rPr>
        <w:t>i</w:t>
      </w:r>
      <w:r w:rsidR="00853EBD">
        <w:rPr>
          <w:rFonts w:cs="Arial"/>
          <w:b/>
          <w:bCs/>
          <w:sz w:val="20"/>
          <w:szCs w:val="20"/>
        </w:rPr>
        <w:t xml:space="preserve">f </w:t>
      </w:r>
      <w:r w:rsidR="00155C33" w:rsidRPr="00A64C27">
        <w:rPr>
          <w:rFonts w:cs="Arial"/>
          <w:b/>
          <w:bCs/>
          <w:sz w:val="20"/>
          <w:szCs w:val="20"/>
        </w:rPr>
        <w:t>yes,   please elaborate</w:t>
      </w:r>
    </w:p>
    <w:tbl>
      <w:tblPr>
        <w:tblStyle w:val="TableGrid"/>
        <w:tblW w:w="0" w:type="auto"/>
        <w:tblInd w:w="108" w:type="dxa"/>
        <w:tblBorders>
          <w:top w:val="single" w:sz="12" w:space="0" w:color="A6A6A6" w:themeColor="background1" w:themeShade="A6"/>
          <w:left w:val="none" w:sz="0" w:space="0" w:color="auto"/>
          <w:bottom w:val="single" w:sz="12" w:space="0" w:color="A6A6A6" w:themeColor="background1" w:themeShade="A6"/>
          <w:right w:val="none" w:sz="0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8931"/>
      </w:tblGrid>
      <w:tr w:rsidR="009D0EB1" w:rsidRPr="007950E0" w:rsidTr="00A8714E">
        <w:tc>
          <w:tcPr>
            <w:tcW w:w="8931" w:type="dxa"/>
          </w:tcPr>
          <w:p w:rsidR="009D0EB1" w:rsidRPr="007950E0" w:rsidRDefault="009D0EB1" w:rsidP="00E4167A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cs="Arial"/>
                <w:bCs/>
                <w:sz w:val="20"/>
                <w:szCs w:val="20"/>
              </w:rPr>
            </w:pPr>
          </w:p>
        </w:tc>
      </w:tr>
      <w:tr w:rsidR="009D0EB1" w:rsidRPr="007950E0" w:rsidTr="00A8714E">
        <w:tc>
          <w:tcPr>
            <w:tcW w:w="8931" w:type="dxa"/>
          </w:tcPr>
          <w:p w:rsidR="009D0EB1" w:rsidRPr="007950E0" w:rsidRDefault="009D0EB1" w:rsidP="00E4167A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714" w:hanging="357"/>
              <w:rPr>
                <w:rFonts w:cs="Arial"/>
                <w:bCs/>
                <w:sz w:val="20"/>
                <w:szCs w:val="20"/>
              </w:rPr>
            </w:pPr>
          </w:p>
        </w:tc>
      </w:tr>
      <w:tr w:rsidR="009D0EB1" w:rsidRPr="007950E0" w:rsidTr="00A8714E">
        <w:tc>
          <w:tcPr>
            <w:tcW w:w="8931" w:type="dxa"/>
          </w:tcPr>
          <w:p w:rsidR="009D0EB1" w:rsidRPr="007950E0" w:rsidRDefault="009D0EB1" w:rsidP="00E4167A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714" w:hanging="357"/>
              <w:rPr>
                <w:rFonts w:cs="Arial"/>
                <w:bCs/>
                <w:sz w:val="20"/>
                <w:szCs w:val="20"/>
              </w:rPr>
            </w:pPr>
          </w:p>
        </w:tc>
      </w:tr>
      <w:tr w:rsidR="009D0EB1" w:rsidRPr="007950E0" w:rsidTr="00A8714E">
        <w:tc>
          <w:tcPr>
            <w:tcW w:w="8931" w:type="dxa"/>
          </w:tcPr>
          <w:p w:rsidR="009D0EB1" w:rsidRPr="007950E0" w:rsidRDefault="009D0EB1" w:rsidP="00E4167A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714" w:hanging="357"/>
              <w:rPr>
                <w:rFonts w:cs="Arial"/>
                <w:bCs/>
                <w:sz w:val="20"/>
                <w:szCs w:val="20"/>
              </w:rPr>
            </w:pPr>
          </w:p>
        </w:tc>
      </w:tr>
    </w:tbl>
    <w:p w:rsidR="00733C6D" w:rsidRDefault="00733C6D" w:rsidP="00733C6D">
      <w:pPr>
        <w:ind w:left="720" w:hanging="720"/>
        <w:rPr>
          <w:rFonts w:cs="Arial"/>
          <w:b/>
          <w:bCs/>
          <w:sz w:val="20"/>
          <w:szCs w:val="20"/>
        </w:rPr>
      </w:pPr>
    </w:p>
    <w:p w:rsidR="00E4167A" w:rsidRDefault="00E4167A" w:rsidP="00733C6D">
      <w:pPr>
        <w:ind w:left="720" w:hanging="720"/>
        <w:rPr>
          <w:rFonts w:cs="Arial"/>
          <w:b/>
          <w:bCs/>
          <w:sz w:val="20"/>
          <w:szCs w:val="20"/>
        </w:rPr>
      </w:pPr>
    </w:p>
    <w:p w:rsidR="00E4167A" w:rsidRDefault="00E4167A" w:rsidP="00733C6D">
      <w:pPr>
        <w:ind w:left="720" w:hanging="720"/>
        <w:rPr>
          <w:rFonts w:cs="Arial"/>
          <w:b/>
          <w:bCs/>
          <w:sz w:val="20"/>
          <w:szCs w:val="20"/>
        </w:rPr>
      </w:pPr>
    </w:p>
    <w:p w:rsidR="00E4167A" w:rsidRDefault="00E4167A" w:rsidP="00733C6D">
      <w:pPr>
        <w:ind w:left="720" w:hanging="720"/>
        <w:rPr>
          <w:rFonts w:cs="Arial"/>
          <w:b/>
          <w:bCs/>
          <w:sz w:val="20"/>
          <w:szCs w:val="20"/>
        </w:rPr>
      </w:pPr>
    </w:p>
    <w:p w:rsidR="00E4167A" w:rsidRDefault="00E4167A" w:rsidP="00733C6D">
      <w:pPr>
        <w:ind w:left="720" w:hanging="720"/>
        <w:rPr>
          <w:rFonts w:cs="Arial"/>
          <w:b/>
          <w:bCs/>
          <w:sz w:val="20"/>
          <w:szCs w:val="20"/>
        </w:rPr>
      </w:pPr>
    </w:p>
    <w:p w:rsidR="00155C33" w:rsidRPr="00A64C27" w:rsidRDefault="00155C33" w:rsidP="000A588F">
      <w:pPr>
        <w:ind w:left="720" w:hanging="720"/>
        <w:jc w:val="both"/>
        <w:rPr>
          <w:rFonts w:cs="Arial"/>
          <w:bCs/>
          <w:sz w:val="20"/>
          <w:szCs w:val="20"/>
        </w:rPr>
      </w:pPr>
      <w:r w:rsidRPr="00A64C27">
        <w:rPr>
          <w:rFonts w:cs="Arial"/>
          <w:b/>
          <w:bCs/>
          <w:sz w:val="20"/>
          <w:szCs w:val="20"/>
        </w:rPr>
        <w:t>1</w:t>
      </w:r>
      <w:r w:rsidR="009D0EB1">
        <w:rPr>
          <w:rFonts w:cs="Arial"/>
          <w:b/>
          <w:bCs/>
          <w:sz w:val="20"/>
          <w:szCs w:val="20"/>
        </w:rPr>
        <w:t>1</w:t>
      </w:r>
      <w:r w:rsidR="00733C6D">
        <w:rPr>
          <w:rFonts w:cs="Arial"/>
          <w:b/>
          <w:bCs/>
          <w:sz w:val="20"/>
          <w:szCs w:val="20"/>
        </w:rPr>
        <w:t>.0</w:t>
      </w:r>
      <w:r w:rsidR="00733C6D">
        <w:rPr>
          <w:rFonts w:cs="Arial"/>
          <w:b/>
          <w:bCs/>
          <w:sz w:val="20"/>
          <w:szCs w:val="20"/>
        </w:rPr>
        <w:tab/>
      </w:r>
      <w:r w:rsidRPr="00A64C27">
        <w:rPr>
          <w:rFonts w:cs="Arial"/>
          <w:b/>
          <w:bCs/>
          <w:sz w:val="20"/>
          <w:szCs w:val="20"/>
        </w:rPr>
        <w:t xml:space="preserve"> Do  you  feel  that  the  present  procedure  of  </w:t>
      </w:r>
      <w:r w:rsidR="009D0EB1">
        <w:rPr>
          <w:rFonts w:cs="Arial"/>
          <w:b/>
          <w:bCs/>
          <w:sz w:val="20"/>
          <w:szCs w:val="20"/>
        </w:rPr>
        <w:t>leasing</w:t>
      </w:r>
      <w:r w:rsidRPr="00A64C27">
        <w:rPr>
          <w:rFonts w:cs="Arial"/>
          <w:b/>
          <w:bCs/>
          <w:sz w:val="20"/>
          <w:szCs w:val="20"/>
        </w:rPr>
        <w:t xml:space="preserve">  ensures  equity among  fishermen?  Yes</w:t>
      </w:r>
      <w:r w:rsidR="00733C6D" w:rsidRPr="00A64C27">
        <w:rPr>
          <w:rFonts w:cs="Arial"/>
          <w:b/>
          <w:bCs/>
          <w:sz w:val="20"/>
          <w:szCs w:val="20"/>
        </w:rPr>
        <w:t xml:space="preserve">/ </w:t>
      </w:r>
      <w:proofErr w:type="spellStart"/>
      <w:r w:rsidR="00733C6D" w:rsidRPr="00A64C27">
        <w:rPr>
          <w:rFonts w:cs="Arial"/>
          <w:b/>
          <w:bCs/>
          <w:sz w:val="20"/>
          <w:szCs w:val="20"/>
        </w:rPr>
        <w:t>No</w:t>
      </w:r>
      <w:proofErr w:type="gramStart"/>
      <w:r w:rsidR="00733C6D">
        <w:rPr>
          <w:rFonts w:cs="Arial"/>
          <w:b/>
          <w:bCs/>
          <w:sz w:val="20"/>
          <w:szCs w:val="20"/>
        </w:rPr>
        <w:t>;</w:t>
      </w:r>
      <w:r w:rsidR="00921507">
        <w:rPr>
          <w:rFonts w:cs="Arial"/>
          <w:b/>
          <w:bCs/>
          <w:sz w:val="20"/>
          <w:szCs w:val="20"/>
        </w:rPr>
        <w:t>If</w:t>
      </w:r>
      <w:proofErr w:type="spellEnd"/>
      <w:proofErr w:type="gramEnd"/>
      <w:r w:rsidR="00921507">
        <w:rPr>
          <w:rFonts w:cs="Arial"/>
          <w:b/>
          <w:bCs/>
          <w:sz w:val="20"/>
          <w:szCs w:val="20"/>
        </w:rPr>
        <w:t xml:space="preserve"> no, what are the </w:t>
      </w:r>
      <w:r w:rsidRPr="003C533F">
        <w:rPr>
          <w:rFonts w:cs="Arial"/>
          <w:b/>
          <w:bCs/>
          <w:sz w:val="20"/>
          <w:szCs w:val="20"/>
        </w:rPr>
        <w:t>difficulties</w:t>
      </w:r>
      <w:r w:rsidRPr="00A64C27">
        <w:rPr>
          <w:rFonts w:cs="Arial"/>
          <w:bCs/>
          <w:sz w:val="20"/>
          <w:szCs w:val="20"/>
        </w:rPr>
        <w:t>?</w:t>
      </w:r>
    </w:p>
    <w:tbl>
      <w:tblPr>
        <w:tblStyle w:val="TableGrid"/>
        <w:tblW w:w="0" w:type="auto"/>
        <w:tblInd w:w="108" w:type="dxa"/>
        <w:tblBorders>
          <w:top w:val="single" w:sz="12" w:space="0" w:color="A6A6A6" w:themeColor="background1" w:themeShade="A6"/>
          <w:left w:val="none" w:sz="0" w:space="0" w:color="auto"/>
          <w:bottom w:val="single" w:sz="12" w:space="0" w:color="A6A6A6" w:themeColor="background1" w:themeShade="A6"/>
          <w:right w:val="none" w:sz="0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9072"/>
      </w:tblGrid>
      <w:tr w:rsidR="00733C6D" w:rsidTr="000A588F">
        <w:tc>
          <w:tcPr>
            <w:tcW w:w="9072" w:type="dxa"/>
          </w:tcPr>
          <w:p w:rsidR="00733C6D" w:rsidRPr="007950E0" w:rsidRDefault="00733C6D" w:rsidP="00E4167A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rFonts w:cs="Arial"/>
                <w:bCs/>
                <w:sz w:val="20"/>
                <w:szCs w:val="20"/>
              </w:rPr>
            </w:pPr>
          </w:p>
        </w:tc>
      </w:tr>
      <w:tr w:rsidR="00733C6D" w:rsidTr="000A588F">
        <w:tc>
          <w:tcPr>
            <w:tcW w:w="9072" w:type="dxa"/>
          </w:tcPr>
          <w:p w:rsidR="00733C6D" w:rsidRPr="007950E0" w:rsidRDefault="00733C6D" w:rsidP="00E4167A">
            <w:pPr>
              <w:pStyle w:val="ListParagraph"/>
              <w:numPr>
                <w:ilvl w:val="0"/>
                <w:numId w:val="7"/>
              </w:numPr>
              <w:spacing w:line="360" w:lineRule="auto"/>
              <w:ind w:left="714" w:hanging="357"/>
              <w:rPr>
                <w:rFonts w:cs="Arial"/>
                <w:bCs/>
                <w:sz w:val="20"/>
                <w:szCs w:val="20"/>
              </w:rPr>
            </w:pPr>
          </w:p>
        </w:tc>
      </w:tr>
      <w:tr w:rsidR="00733C6D" w:rsidTr="000A588F">
        <w:tc>
          <w:tcPr>
            <w:tcW w:w="9072" w:type="dxa"/>
          </w:tcPr>
          <w:p w:rsidR="00733C6D" w:rsidRPr="007950E0" w:rsidRDefault="00733C6D" w:rsidP="00E4167A">
            <w:pPr>
              <w:pStyle w:val="ListParagraph"/>
              <w:numPr>
                <w:ilvl w:val="0"/>
                <w:numId w:val="7"/>
              </w:numPr>
              <w:spacing w:line="360" w:lineRule="auto"/>
              <w:ind w:left="714" w:hanging="357"/>
              <w:rPr>
                <w:rFonts w:cs="Arial"/>
                <w:bCs/>
                <w:sz w:val="20"/>
                <w:szCs w:val="20"/>
              </w:rPr>
            </w:pPr>
          </w:p>
        </w:tc>
      </w:tr>
      <w:tr w:rsidR="00733C6D" w:rsidTr="000A588F">
        <w:tc>
          <w:tcPr>
            <w:tcW w:w="9072" w:type="dxa"/>
          </w:tcPr>
          <w:p w:rsidR="00733C6D" w:rsidRPr="007950E0" w:rsidRDefault="00733C6D" w:rsidP="00E4167A">
            <w:pPr>
              <w:pStyle w:val="ListParagraph"/>
              <w:numPr>
                <w:ilvl w:val="0"/>
                <w:numId w:val="7"/>
              </w:numPr>
              <w:spacing w:line="360" w:lineRule="auto"/>
              <w:ind w:left="714" w:hanging="357"/>
              <w:rPr>
                <w:rFonts w:cs="Arial"/>
                <w:bCs/>
                <w:sz w:val="20"/>
                <w:szCs w:val="20"/>
              </w:rPr>
            </w:pPr>
          </w:p>
        </w:tc>
      </w:tr>
    </w:tbl>
    <w:p w:rsidR="00155C33" w:rsidRDefault="00155C33" w:rsidP="0057793E">
      <w:pPr>
        <w:spacing w:after="0"/>
        <w:rPr>
          <w:rFonts w:cs="Arial"/>
          <w:b/>
          <w:bCs/>
          <w:sz w:val="20"/>
          <w:szCs w:val="20"/>
        </w:rPr>
      </w:pPr>
    </w:p>
    <w:p w:rsidR="00E670BE" w:rsidRDefault="00E670BE" w:rsidP="0057793E">
      <w:pPr>
        <w:spacing w:after="0"/>
        <w:rPr>
          <w:rFonts w:cs="Arial"/>
          <w:b/>
          <w:bCs/>
          <w:sz w:val="20"/>
          <w:szCs w:val="20"/>
        </w:rPr>
      </w:pPr>
    </w:p>
    <w:p w:rsidR="00E670BE" w:rsidRDefault="00E670BE" w:rsidP="0057793E">
      <w:pPr>
        <w:spacing w:after="0"/>
        <w:rPr>
          <w:rFonts w:cs="Arial"/>
          <w:b/>
          <w:bCs/>
          <w:sz w:val="20"/>
          <w:szCs w:val="20"/>
        </w:rPr>
      </w:pPr>
    </w:p>
    <w:p w:rsidR="00E4167A" w:rsidRPr="00A64C27" w:rsidRDefault="00E4167A" w:rsidP="0057793E">
      <w:pPr>
        <w:spacing w:after="0"/>
        <w:rPr>
          <w:rFonts w:cs="Arial"/>
          <w:b/>
          <w:bCs/>
          <w:sz w:val="20"/>
          <w:szCs w:val="20"/>
        </w:rPr>
      </w:pPr>
    </w:p>
    <w:p w:rsidR="00155C33" w:rsidRPr="003631F9" w:rsidRDefault="00155C33" w:rsidP="000A588F">
      <w:pPr>
        <w:ind w:left="720" w:hanging="720"/>
        <w:jc w:val="both"/>
        <w:rPr>
          <w:rFonts w:cs="Arial"/>
          <w:b/>
          <w:bCs/>
          <w:sz w:val="18"/>
          <w:szCs w:val="18"/>
        </w:rPr>
      </w:pPr>
      <w:r w:rsidRPr="00A64C27">
        <w:rPr>
          <w:rFonts w:cs="Arial"/>
          <w:b/>
          <w:bCs/>
          <w:sz w:val="20"/>
          <w:szCs w:val="20"/>
        </w:rPr>
        <w:t>1</w:t>
      </w:r>
      <w:r w:rsidR="009D0EB1">
        <w:rPr>
          <w:rFonts w:cs="Arial"/>
          <w:b/>
          <w:bCs/>
          <w:sz w:val="20"/>
          <w:szCs w:val="20"/>
        </w:rPr>
        <w:t>2</w:t>
      </w:r>
      <w:r w:rsidR="0057793E">
        <w:rPr>
          <w:rFonts w:cs="Arial"/>
          <w:b/>
          <w:bCs/>
          <w:sz w:val="20"/>
          <w:szCs w:val="20"/>
        </w:rPr>
        <w:t>.0</w:t>
      </w:r>
      <w:r w:rsidR="0057793E">
        <w:rPr>
          <w:rFonts w:cs="Arial"/>
          <w:b/>
          <w:bCs/>
          <w:sz w:val="20"/>
          <w:szCs w:val="20"/>
        </w:rPr>
        <w:tab/>
      </w:r>
      <w:r w:rsidRPr="00A64C27">
        <w:rPr>
          <w:rFonts w:cs="Arial"/>
          <w:b/>
          <w:bCs/>
          <w:sz w:val="20"/>
          <w:szCs w:val="20"/>
        </w:rPr>
        <w:t xml:space="preserve">Did  you  try  to  change  the  present  system  of  </w:t>
      </w:r>
      <w:r w:rsidR="009D0EB1">
        <w:rPr>
          <w:rFonts w:cs="Arial"/>
          <w:b/>
          <w:bCs/>
          <w:sz w:val="20"/>
          <w:szCs w:val="20"/>
        </w:rPr>
        <w:t>leasing</w:t>
      </w:r>
      <w:r w:rsidRPr="00A64C27">
        <w:rPr>
          <w:rFonts w:cs="Arial"/>
          <w:b/>
          <w:bCs/>
          <w:sz w:val="20"/>
          <w:szCs w:val="20"/>
        </w:rPr>
        <w:t xml:space="preserve"> ?  yes/ No</w:t>
      </w:r>
      <w:r w:rsidR="0057793E">
        <w:rPr>
          <w:rFonts w:cs="Arial"/>
          <w:b/>
          <w:bCs/>
          <w:sz w:val="20"/>
          <w:szCs w:val="20"/>
        </w:rPr>
        <w:t xml:space="preserve"> ; </w:t>
      </w:r>
      <w:r w:rsidRPr="003C533F">
        <w:rPr>
          <w:rFonts w:cs="Arial"/>
          <w:b/>
          <w:bCs/>
          <w:sz w:val="20"/>
          <w:szCs w:val="20"/>
        </w:rPr>
        <w:t xml:space="preserve">If  yes,  how  is  this  new  system  received by  stake holders ? </w:t>
      </w:r>
      <w:r w:rsidR="009D0EB1">
        <w:rPr>
          <w:rFonts w:cs="Arial"/>
          <w:b/>
          <w:bCs/>
          <w:sz w:val="20"/>
          <w:szCs w:val="20"/>
        </w:rPr>
        <w:t xml:space="preserve">Positive/ </w:t>
      </w:r>
      <w:r w:rsidR="003631F9">
        <w:rPr>
          <w:rFonts w:cs="Arial"/>
          <w:b/>
          <w:bCs/>
          <w:sz w:val="20"/>
          <w:szCs w:val="20"/>
        </w:rPr>
        <w:t xml:space="preserve">Negative/ </w:t>
      </w:r>
      <w:r w:rsidR="00921507">
        <w:rPr>
          <w:rFonts w:cs="Arial"/>
          <w:b/>
          <w:bCs/>
          <w:sz w:val="20"/>
          <w:szCs w:val="20"/>
        </w:rPr>
        <w:t xml:space="preserve">lukewarm / </w:t>
      </w:r>
      <w:r w:rsidRPr="003C533F">
        <w:rPr>
          <w:rFonts w:cs="Arial"/>
          <w:b/>
          <w:bCs/>
          <w:sz w:val="20"/>
          <w:szCs w:val="20"/>
        </w:rPr>
        <w:t>neutral</w:t>
      </w:r>
    </w:p>
    <w:tbl>
      <w:tblPr>
        <w:tblStyle w:val="TableGrid"/>
        <w:tblW w:w="0" w:type="auto"/>
        <w:tblInd w:w="108" w:type="dxa"/>
        <w:tblBorders>
          <w:top w:val="single" w:sz="12" w:space="0" w:color="A6A6A6" w:themeColor="background1" w:themeShade="A6"/>
          <w:left w:val="none" w:sz="0" w:space="0" w:color="auto"/>
          <w:bottom w:val="single" w:sz="12" w:space="0" w:color="A6A6A6" w:themeColor="background1" w:themeShade="A6"/>
          <w:right w:val="none" w:sz="0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9072"/>
      </w:tblGrid>
      <w:tr w:rsidR="009D0EB1" w:rsidTr="00A8714E">
        <w:tc>
          <w:tcPr>
            <w:tcW w:w="9072" w:type="dxa"/>
          </w:tcPr>
          <w:p w:rsidR="009D0EB1" w:rsidRPr="007950E0" w:rsidRDefault="009D0EB1" w:rsidP="00E4167A">
            <w:pPr>
              <w:pStyle w:val="ListParagraph"/>
              <w:numPr>
                <w:ilvl w:val="0"/>
                <w:numId w:val="11"/>
              </w:numPr>
              <w:spacing w:line="360" w:lineRule="auto"/>
              <w:rPr>
                <w:rFonts w:cs="Arial"/>
                <w:bCs/>
                <w:sz w:val="20"/>
                <w:szCs w:val="20"/>
              </w:rPr>
            </w:pPr>
          </w:p>
        </w:tc>
      </w:tr>
      <w:tr w:rsidR="009D0EB1" w:rsidTr="00A8714E">
        <w:tc>
          <w:tcPr>
            <w:tcW w:w="9072" w:type="dxa"/>
          </w:tcPr>
          <w:p w:rsidR="009D0EB1" w:rsidRPr="007950E0" w:rsidRDefault="009D0EB1" w:rsidP="00E4167A">
            <w:pPr>
              <w:pStyle w:val="ListParagraph"/>
              <w:numPr>
                <w:ilvl w:val="0"/>
                <w:numId w:val="11"/>
              </w:numPr>
              <w:spacing w:line="360" w:lineRule="auto"/>
              <w:ind w:left="714" w:hanging="357"/>
              <w:rPr>
                <w:rFonts w:cs="Arial"/>
                <w:bCs/>
                <w:sz w:val="20"/>
                <w:szCs w:val="20"/>
              </w:rPr>
            </w:pPr>
          </w:p>
        </w:tc>
      </w:tr>
      <w:tr w:rsidR="009D0EB1" w:rsidTr="00A8714E">
        <w:tc>
          <w:tcPr>
            <w:tcW w:w="9072" w:type="dxa"/>
          </w:tcPr>
          <w:p w:rsidR="009D0EB1" w:rsidRPr="007950E0" w:rsidRDefault="009D0EB1" w:rsidP="00E4167A">
            <w:pPr>
              <w:pStyle w:val="ListParagraph"/>
              <w:numPr>
                <w:ilvl w:val="0"/>
                <w:numId w:val="11"/>
              </w:numPr>
              <w:spacing w:line="360" w:lineRule="auto"/>
              <w:ind w:left="714" w:hanging="357"/>
              <w:rPr>
                <w:rFonts w:cs="Arial"/>
                <w:bCs/>
                <w:sz w:val="20"/>
                <w:szCs w:val="20"/>
              </w:rPr>
            </w:pPr>
          </w:p>
        </w:tc>
      </w:tr>
      <w:tr w:rsidR="009D0EB1" w:rsidTr="00A8714E">
        <w:tc>
          <w:tcPr>
            <w:tcW w:w="9072" w:type="dxa"/>
          </w:tcPr>
          <w:p w:rsidR="009D0EB1" w:rsidRPr="007950E0" w:rsidRDefault="009D0EB1" w:rsidP="00E4167A">
            <w:pPr>
              <w:pStyle w:val="ListParagraph"/>
              <w:numPr>
                <w:ilvl w:val="0"/>
                <w:numId w:val="11"/>
              </w:numPr>
              <w:spacing w:line="360" w:lineRule="auto"/>
              <w:ind w:left="714" w:hanging="357"/>
              <w:rPr>
                <w:rFonts w:cs="Arial"/>
                <w:bCs/>
                <w:sz w:val="20"/>
                <w:szCs w:val="20"/>
              </w:rPr>
            </w:pPr>
          </w:p>
        </w:tc>
      </w:tr>
    </w:tbl>
    <w:p w:rsidR="003456B9" w:rsidRPr="003C533F" w:rsidRDefault="003456B9" w:rsidP="000A588F">
      <w:pPr>
        <w:ind w:left="720" w:hanging="720"/>
        <w:jc w:val="both"/>
        <w:rPr>
          <w:rFonts w:cs="Arial"/>
          <w:b/>
          <w:bCs/>
          <w:sz w:val="20"/>
          <w:szCs w:val="20"/>
        </w:rPr>
      </w:pPr>
    </w:p>
    <w:p w:rsidR="00155C33" w:rsidRPr="00A64C27" w:rsidRDefault="00155C33" w:rsidP="000A588F">
      <w:pPr>
        <w:ind w:left="720" w:hanging="720"/>
        <w:jc w:val="both"/>
        <w:rPr>
          <w:rFonts w:cs="Arial"/>
          <w:b/>
          <w:bCs/>
          <w:sz w:val="20"/>
          <w:szCs w:val="20"/>
        </w:rPr>
      </w:pPr>
      <w:r w:rsidRPr="00A64C27">
        <w:rPr>
          <w:rFonts w:cs="Arial"/>
          <w:b/>
          <w:bCs/>
          <w:sz w:val="20"/>
          <w:szCs w:val="20"/>
        </w:rPr>
        <w:t>1</w:t>
      </w:r>
      <w:r w:rsidR="009D0EB1">
        <w:rPr>
          <w:rFonts w:cs="Arial"/>
          <w:b/>
          <w:bCs/>
          <w:sz w:val="20"/>
          <w:szCs w:val="20"/>
        </w:rPr>
        <w:t>3</w:t>
      </w:r>
      <w:r w:rsidR="0057793E">
        <w:rPr>
          <w:rFonts w:cs="Arial"/>
          <w:b/>
          <w:bCs/>
          <w:sz w:val="20"/>
          <w:szCs w:val="20"/>
        </w:rPr>
        <w:t>.0</w:t>
      </w:r>
      <w:r w:rsidR="0057793E">
        <w:rPr>
          <w:rFonts w:cs="Arial"/>
          <w:b/>
          <w:bCs/>
          <w:sz w:val="20"/>
          <w:szCs w:val="20"/>
        </w:rPr>
        <w:tab/>
      </w:r>
      <w:r w:rsidR="003631F9">
        <w:rPr>
          <w:rFonts w:cs="Arial"/>
          <w:b/>
          <w:bCs/>
          <w:sz w:val="20"/>
          <w:szCs w:val="20"/>
        </w:rPr>
        <w:t xml:space="preserve"> Do you think </w:t>
      </w:r>
      <w:r w:rsidRPr="00A64C27">
        <w:rPr>
          <w:rFonts w:cs="Arial"/>
          <w:b/>
          <w:bCs/>
          <w:sz w:val="20"/>
          <w:szCs w:val="20"/>
        </w:rPr>
        <w:t xml:space="preserve">the </w:t>
      </w:r>
      <w:r w:rsidR="00921507" w:rsidRPr="00A64C27">
        <w:rPr>
          <w:rFonts w:cs="Arial"/>
          <w:b/>
          <w:bCs/>
          <w:sz w:val="20"/>
          <w:szCs w:val="20"/>
        </w:rPr>
        <w:t>Govt</w:t>
      </w:r>
      <w:r w:rsidR="00921507">
        <w:rPr>
          <w:rFonts w:cs="Arial"/>
          <w:b/>
          <w:bCs/>
          <w:sz w:val="20"/>
          <w:szCs w:val="20"/>
        </w:rPr>
        <w:t>.</w:t>
      </w:r>
      <w:r w:rsidR="00E670BE">
        <w:rPr>
          <w:rFonts w:cs="Arial"/>
          <w:b/>
          <w:bCs/>
          <w:sz w:val="20"/>
          <w:szCs w:val="20"/>
        </w:rPr>
        <w:t xml:space="preserve"> </w:t>
      </w:r>
      <w:r w:rsidR="009F2ED1">
        <w:rPr>
          <w:rFonts w:cs="Arial"/>
          <w:b/>
          <w:bCs/>
          <w:sz w:val="20"/>
          <w:szCs w:val="20"/>
        </w:rPr>
        <w:t>leasing</w:t>
      </w:r>
      <w:r w:rsidR="009F2ED1" w:rsidRPr="00A64C27">
        <w:rPr>
          <w:rFonts w:cs="Arial"/>
          <w:b/>
          <w:bCs/>
          <w:sz w:val="20"/>
          <w:szCs w:val="20"/>
        </w:rPr>
        <w:t xml:space="preserve"> </w:t>
      </w:r>
      <w:r w:rsidR="00E670BE" w:rsidRPr="00A64C27">
        <w:rPr>
          <w:rFonts w:cs="Arial"/>
          <w:b/>
          <w:bCs/>
          <w:sz w:val="20"/>
          <w:szCs w:val="20"/>
        </w:rPr>
        <w:t>system</w:t>
      </w:r>
      <w:r w:rsidR="00E670BE">
        <w:rPr>
          <w:rFonts w:cs="Arial"/>
          <w:b/>
          <w:bCs/>
          <w:sz w:val="20"/>
          <w:szCs w:val="20"/>
        </w:rPr>
        <w:t xml:space="preserve"> </w:t>
      </w:r>
      <w:r w:rsidR="00E670BE" w:rsidRPr="00A64C27">
        <w:rPr>
          <w:rFonts w:cs="Arial"/>
          <w:b/>
          <w:bCs/>
          <w:sz w:val="20"/>
          <w:szCs w:val="20"/>
        </w:rPr>
        <w:t>and VP system need amendments?</w:t>
      </w:r>
      <w:r w:rsidRPr="00A64C27">
        <w:rPr>
          <w:rFonts w:cs="Arial"/>
          <w:b/>
          <w:bCs/>
          <w:sz w:val="20"/>
          <w:szCs w:val="20"/>
        </w:rPr>
        <w:t xml:space="preserve">  </w:t>
      </w:r>
      <w:r w:rsidR="003631F9">
        <w:rPr>
          <w:rFonts w:cs="Arial"/>
          <w:b/>
          <w:bCs/>
          <w:sz w:val="20"/>
          <w:szCs w:val="20"/>
        </w:rPr>
        <w:t>Y</w:t>
      </w:r>
      <w:r w:rsidRPr="00A64C27">
        <w:rPr>
          <w:rFonts w:cs="Arial"/>
          <w:b/>
          <w:bCs/>
          <w:sz w:val="20"/>
          <w:szCs w:val="20"/>
        </w:rPr>
        <w:t>es</w:t>
      </w:r>
      <w:r w:rsidR="00921507">
        <w:rPr>
          <w:rFonts w:cs="Arial"/>
          <w:b/>
          <w:bCs/>
          <w:sz w:val="20"/>
          <w:szCs w:val="20"/>
        </w:rPr>
        <w:t xml:space="preserve">/ </w:t>
      </w:r>
      <w:r w:rsidRPr="00A64C27">
        <w:rPr>
          <w:rFonts w:cs="Arial"/>
          <w:b/>
          <w:bCs/>
          <w:sz w:val="20"/>
          <w:szCs w:val="20"/>
        </w:rPr>
        <w:t>No</w:t>
      </w:r>
      <w:r w:rsidR="0057793E">
        <w:rPr>
          <w:rFonts w:cs="Arial"/>
          <w:b/>
          <w:bCs/>
          <w:sz w:val="20"/>
          <w:szCs w:val="20"/>
        </w:rPr>
        <w:t>;</w:t>
      </w:r>
      <w:r w:rsidR="00921507">
        <w:rPr>
          <w:rFonts w:cs="Arial"/>
          <w:b/>
          <w:bCs/>
          <w:sz w:val="20"/>
          <w:szCs w:val="20"/>
        </w:rPr>
        <w:t xml:space="preserve"> If </w:t>
      </w:r>
      <w:r w:rsidRPr="00A64C27">
        <w:rPr>
          <w:rFonts w:cs="Arial"/>
          <w:b/>
          <w:bCs/>
          <w:sz w:val="20"/>
          <w:szCs w:val="20"/>
        </w:rPr>
        <w:t>yes</w:t>
      </w:r>
      <w:r w:rsidR="009F2ED1" w:rsidRPr="00A64C27">
        <w:rPr>
          <w:rFonts w:cs="Arial"/>
          <w:b/>
          <w:bCs/>
          <w:sz w:val="20"/>
          <w:szCs w:val="20"/>
        </w:rPr>
        <w:t>, please elaborate</w:t>
      </w:r>
      <w:r w:rsidR="00E670BE">
        <w:rPr>
          <w:rFonts w:cs="Arial"/>
          <w:b/>
          <w:bCs/>
          <w:sz w:val="20"/>
          <w:szCs w:val="20"/>
        </w:rPr>
        <w:t xml:space="preserve"> </w:t>
      </w:r>
      <w:r w:rsidR="003631F9" w:rsidRPr="003631F9">
        <w:rPr>
          <w:rFonts w:cs="Arial"/>
          <w:b/>
          <w:bCs/>
          <w:sz w:val="18"/>
          <w:szCs w:val="18"/>
        </w:rPr>
        <w:t>(production target basis, performance based, long term lease basis, participatory resource development ………)</w:t>
      </w:r>
    </w:p>
    <w:tbl>
      <w:tblPr>
        <w:tblStyle w:val="TableGrid"/>
        <w:tblW w:w="0" w:type="auto"/>
        <w:tblInd w:w="108" w:type="dxa"/>
        <w:tblBorders>
          <w:top w:val="single" w:sz="12" w:space="0" w:color="A6A6A6" w:themeColor="background1" w:themeShade="A6"/>
          <w:left w:val="none" w:sz="0" w:space="0" w:color="auto"/>
          <w:bottom w:val="single" w:sz="12" w:space="0" w:color="A6A6A6" w:themeColor="background1" w:themeShade="A6"/>
          <w:right w:val="none" w:sz="0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9072"/>
      </w:tblGrid>
      <w:tr w:rsidR="009D0EB1" w:rsidTr="00A8714E">
        <w:tc>
          <w:tcPr>
            <w:tcW w:w="9072" w:type="dxa"/>
          </w:tcPr>
          <w:p w:rsidR="009D0EB1" w:rsidRPr="007950E0" w:rsidRDefault="009D0EB1" w:rsidP="00E4167A">
            <w:pPr>
              <w:pStyle w:val="ListParagraph"/>
              <w:numPr>
                <w:ilvl w:val="0"/>
                <w:numId w:val="12"/>
              </w:numPr>
              <w:spacing w:line="360" w:lineRule="auto"/>
              <w:rPr>
                <w:rFonts w:cs="Arial"/>
                <w:bCs/>
                <w:sz w:val="20"/>
                <w:szCs w:val="20"/>
              </w:rPr>
            </w:pPr>
          </w:p>
        </w:tc>
      </w:tr>
      <w:tr w:rsidR="009D0EB1" w:rsidTr="00A8714E">
        <w:tc>
          <w:tcPr>
            <w:tcW w:w="9072" w:type="dxa"/>
          </w:tcPr>
          <w:p w:rsidR="009D0EB1" w:rsidRPr="007950E0" w:rsidRDefault="009D0EB1" w:rsidP="00E4167A">
            <w:pPr>
              <w:pStyle w:val="ListParagraph"/>
              <w:numPr>
                <w:ilvl w:val="0"/>
                <w:numId w:val="12"/>
              </w:numPr>
              <w:spacing w:line="360" w:lineRule="auto"/>
              <w:ind w:left="714" w:hanging="357"/>
              <w:rPr>
                <w:rFonts w:cs="Arial"/>
                <w:bCs/>
                <w:sz w:val="20"/>
                <w:szCs w:val="20"/>
              </w:rPr>
            </w:pPr>
          </w:p>
        </w:tc>
      </w:tr>
      <w:tr w:rsidR="009D0EB1" w:rsidTr="00A8714E">
        <w:tc>
          <w:tcPr>
            <w:tcW w:w="9072" w:type="dxa"/>
          </w:tcPr>
          <w:p w:rsidR="009D0EB1" w:rsidRPr="007950E0" w:rsidRDefault="009D0EB1" w:rsidP="00E4167A">
            <w:pPr>
              <w:pStyle w:val="ListParagraph"/>
              <w:numPr>
                <w:ilvl w:val="0"/>
                <w:numId w:val="12"/>
              </w:numPr>
              <w:spacing w:line="360" w:lineRule="auto"/>
              <w:ind w:left="714" w:hanging="357"/>
              <w:rPr>
                <w:rFonts w:cs="Arial"/>
                <w:bCs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9D0EB1" w:rsidTr="00A8714E">
        <w:tc>
          <w:tcPr>
            <w:tcW w:w="9072" w:type="dxa"/>
          </w:tcPr>
          <w:p w:rsidR="009D0EB1" w:rsidRPr="007950E0" w:rsidRDefault="009D0EB1" w:rsidP="00E4167A">
            <w:pPr>
              <w:pStyle w:val="ListParagraph"/>
              <w:numPr>
                <w:ilvl w:val="0"/>
                <w:numId w:val="12"/>
              </w:numPr>
              <w:spacing w:line="360" w:lineRule="auto"/>
              <w:ind w:left="714" w:hanging="357"/>
              <w:rPr>
                <w:rFonts w:cs="Arial"/>
                <w:bCs/>
                <w:sz w:val="20"/>
                <w:szCs w:val="20"/>
              </w:rPr>
            </w:pPr>
          </w:p>
        </w:tc>
      </w:tr>
    </w:tbl>
    <w:p w:rsidR="003C533F" w:rsidRPr="00A64C27" w:rsidRDefault="003C533F" w:rsidP="00155C33">
      <w:pPr>
        <w:rPr>
          <w:rFonts w:cs="Arial"/>
          <w:b/>
          <w:bCs/>
          <w:sz w:val="20"/>
          <w:szCs w:val="20"/>
        </w:rPr>
      </w:pPr>
    </w:p>
    <w:p w:rsidR="00155C33" w:rsidRPr="00A64C27" w:rsidRDefault="0057793E" w:rsidP="000A588F">
      <w:pPr>
        <w:ind w:left="720" w:hanging="720"/>
        <w:jc w:val="both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1</w:t>
      </w:r>
      <w:r w:rsidR="009D0EB1">
        <w:rPr>
          <w:rFonts w:cs="Arial"/>
          <w:b/>
          <w:bCs/>
          <w:sz w:val="20"/>
          <w:szCs w:val="20"/>
        </w:rPr>
        <w:t>4</w:t>
      </w:r>
      <w:r>
        <w:rPr>
          <w:rFonts w:cs="Arial"/>
          <w:b/>
          <w:bCs/>
          <w:sz w:val="20"/>
          <w:szCs w:val="20"/>
        </w:rPr>
        <w:t>.0</w:t>
      </w:r>
      <w:r>
        <w:rPr>
          <w:rFonts w:cs="Arial"/>
          <w:b/>
          <w:bCs/>
          <w:sz w:val="20"/>
          <w:szCs w:val="20"/>
        </w:rPr>
        <w:tab/>
      </w:r>
      <w:r w:rsidR="001E11F3" w:rsidRPr="00A64C27">
        <w:rPr>
          <w:rFonts w:cs="Arial"/>
          <w:b/>
          <w:bCs/>
          <w:sz w:val="20"/>
          <w:szCs w:val="20"/>
        </w:rPr>
        <w:t>Your views and suggestions on management</w:t>
      </w:r>
      <w:r w:rsidR="00155C33" w:rsidRPr="00A64C27">
        <w:rPr>
          <w:rFonts w:cs="Arial"/>
          <w:b/>
          <w:bCs/>
          <w:sz w:val="20"/>
          <w:szCs w:val="20"/>
        </w:rPr>
        <w:t xml:space="preserve"> </w:t>
      </w:r>
      <w:proofErr w:type="spellStart"/>
      <w:r w:rsidR="00155C33" w:rsidRPr="00A64C27">
        <w:rPr>
          <w:rFonts w:cs="Arial"/>
          <w:b/>
          <w:bCs/>
          <w:sz w:val="20"/>
          <w:szCs w:val="20"/>
        </w:rPr>
        <w:t>ofPanchayat</w:t>
      </w:r>
      <w:proofErr w:type="spellEnd"/>
      <w:r w:rsidR="00155C33" w:rsidRPr="00A64C27">
        <w:rPr>
          <w:rFonts w:cs="Arial"/>
          <w:b/>
          <w:bCs/>
          <w:sz w:val="20"/>
          <w:szCs w:val="20"/>
        </w:rPr>
        <w:t xml:space="preserve"> </w:t>
      </w:r>
      <w:r w:rsidR="003631F9">
        <w:rPr>
          <w:rFonts w:cs="Arial"/>
          <w:b/>
          <w:bCs/>
          <w:sz w:val="20"/>
          <w:szCs w:val="20"/>
        </w:rPr>
        <w:t xml:space="preserve">water </w:t>
      </w:r>
      <w:r w:rsidR="00155C33" w:rsidRPr="00A64C27">
        <w:rPr>
          <w:rFonts w:cs="Arial"/>
          <w:b/>
          <w:bCs/>
          <w:sz w:val="20"/>
          <w:szCs w:val="20"/>
        </w:rPr>
        <w:t>bodies for enhanced fish production and sustainability</w:t>
      </w:r>
    </w:p>
    <w:tbl>
      <w:tblPr>
        <w:tblStyle w:val="TableGrid"/>
        <w:tblW w:w="0" w:type="auto"/>
        <w:tblInd w:w="108" w:type="dxa"/>
        <w:tblBorders>
          <w:top w:val="single" w:sz="12" w:space="0" w:color="A6A6A6" w:themeColor="background1" w:themeShade="A6"/>
          <w:left w:val="none" w:sz="0" w:space="0" w:color="auto"/>
          <w:bottom w:val="single" w:sz="12" w:space="0" w:color="A6A6A6" w:themeColor="background1" w:themeShade="A6"/>
          <w:right w:val="none" w:sz="0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9072"/>
      </w:tblGrid>
      <w:tr w:rsidR="0057793E" w:rsidTr="000A588F">
        <w:tc>
          <w:tcPr>
            <w:tcW w:w="9072" w:type="dxa"/>
          </w:tcPr>
          <w:p w:rsidR="0057793E" w:rsidRPr="007950E0" w:rsidRDefault="0057793E" w:rsidP="00E4167A">
            <w:pPr>
              <w:pStyle w:val="ListParagraph"/>
              <w:numPr>
                <w:ilvl w:val="0"/>
                <w:numId w:val="8"/>
              </w:numPr>
              <w:spacing w:line="360" w:lineRule="auto"/>
              <w:rPr>
                <w:rFonts w:cs="Arial"/>
                <w:bCs/>
                <w:sz w:val="20"/>
                <w:szCs w:val="20"/>
              </w:rPr>
            </w:pPr>
          </w:p>
        </w:tc>
      </w:tr>
      <w:tr w:rsidR="0057793E" w:rsidTr="000A588F">
        <w:tc>
          <w:tcPr>
            <w:tcW w:w="9072" w:type="dxa"/>
          </w:tcPr>
          <w:p w:rsidR="0057793E" w:rsidRPr="007950E0" w:rsidRDefault="0057793E" w:rsidP="00E4167A">
            <w:pPr>
              <w:pStyle w:val="ListParagraph"/>
              <w:numPr>
                <w:ilvl w:val="0"/>
                <w:numId w:val="8"/>
              </w:numPr>
              <w:spacing w:line="360" w:lineRule="auto"/>
              <w:ind w:left="714" w:hanging="357"/>
              <w:rPr>
                <w:rFonts w:cs="Arial"/>
                <w:bCs/>
                <w:sz w:val="20"/>
                <w:szCs w:val="20"/>
              </w:rPr>
            </w:pPr>
          </w:p>
        </w:tc>
      </w:tr>
      <w:tr w:rsidR="0057793E" w:rsidTr="000A588F">
        <w:tc>
          <w:tcPr>
            <w:tcW w:w="9072" w:type="dxa"/>
          </w:tcPr>
          <w:p w:rsidR="0057793E" w:rsidRPr="007950E0" w:rsidRDefault="0057793E" w:rsidP="00E4167A">
            <w:pPr>
              <w:pStyle w:val="ListParagraph"/>
              <w:numPr>
                <w:ilvl w:val="0"/>
                <w:numId w:val="8"/>
              </w:numPr>
              <w:spacing w:line="360" w:lineRule="auto"/>
              <w:ind w:left="714" w:hanging="357"/>
              <w:rPr>
                <w:rFonts w:cs="Arial"/>
                <w:bCs/>
                <w:sz w:val="20"/>
                <w:szCs w:val="20"/>
              </w:rPr>
            </w:pPr>
          </w:p>
        </w:tc>
      </w:tr>
      <w:tr w:rsidR="0057793E" w:rsidTr="000A588F">
        <w:tc>
          <w:tcPr>
            <w:tcW w:w="9072" w:type="dxa"/>
          </w:tcPr>
          <w:p w:rsidR="0057793E" w:rsidRPr="007950E0" w:rsidRDefault="0057793E" w:rsidP="00E4167A">
            <w:pPr>
              <w:pStyle w:val="ListParagraph"/>
              <w:numPr>
                <w:ilvl w:val="0"/>
                <w:numId w:val="8"/>
              </w:numPr>
              <w:spacing w:line="360" w:lineRule="auto"/>
              <w:ind w:left="714" w:hanging="357"/>
              <w:rPr>
                <w:rFonts w:cs="Arial"/>
                <w:bCs/>
                <w:sz w:val="20"/>
                <w:szCs w:val="20"/>
              </w:rPr>
            </w:pPr>
          </w:p>
        </w:tc>
      </w:tr>
    </w:tbl>
    <w:p w:rsidR="00155C33" w:rsidRPr="00A64C27" w:rsidRDefault="00155C33" w:rsidP="00CF0ABD"/>
    <w:sectPr w:rsidR="00155C33" w:rsidRPr="00A64C27" w:rsidSect="00AC272F">
      <w:headerReference w:type="default" r:id="rId8"/>
      <w:footerReference w:type="default" r:id="rId9"/>
      <w:pgSz w:w="11906" w:h="16838"/>
      <w:pgMar w:top="1384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714E" w:rsidRDefault="00A8714E" w:rsidP="00C27ABE">
      <w:pPr>
        <w:spacing w:after="0" w:line="240" w:lineRule="auto"/>
      </w:pPr>
      <w:r>
        <w:separator/>
      </w:r>
    </w:p>
  </w:endnote>
  <w:endnote w:type="continuationSeparator" w:id="1">
    <w:p w:rsidR="00A8714E" w:rsidRDefault="00A8714E" w:rsidP="00C27A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8"/>
      </w:rPr>
      <w:id w:val="23476373"/>
      <w:docPartObj>
        <w:docPartGallery w:val="Page Numbers (Bottom of Page)"/>
        <w:docPartUnique/>
      </w:docPartObj>
    </w:sdtPr>
    <w:sdtContent>
      <w:sdt>
        <w:sdtPr>
          <w:rPr>
            <w:sz w:val="18"/>
          </w:rPr>
          <w:id w:val="565050523"/>
          <w:docPartObj>
            <w:docPartGallery w:val="Page Numbers (Top of Page)"/>
            <w:docPartUnique/>
          </w:docPartObj>
        </w:sdtPr>
        <w:sdtContent>
          <w:p w:rsidR="00A8714E" w:rsidRPr="007F4474" w:rsidRDefault="00A8714E">
            <w:pPr>
              <w:pStyle w:val="Footer"/>
              <w:jc w:val="right"/>
              <w:rPr>
                <w:sz w:val="18"/>
              </w:rPr>
            </w:pPr>
            <w:r w:rsidRPr="007F4474">
              <w:rPr>
                <w:sz w:val="18"/>
              </w:rPr>
              <w:t xml:space="preserve">Page </w:t>
            </w:r>
            <w:r w:rsidRPr="007F4474">
              <w:rPr>
                <w:b/>
                <w:sz w:val="20"/>
                <w:szCs w:val="24"/>
              </w:rPr>
              <w:fldChar w:fldCharType="begin"/>
            </w:r>
            <w:r w:rsidRPr="007F4474">
              <w:rPr>
                <w:b/>
                <w:sz w:val="18"/>
              </w:rPr>
              <w:instrText xml:space="preserve"> PAGE </w:instrText>
            </w:r>
            <w:r w:rsidRPr="007F4474">
              <w:rPr>
                <w:b/>
                <w:sz w:val="20"/>
                <w:szCs w:val="24"/>
              </w:rPr>
              <w:fldChar w:fldCharType="separate"/>
            </w:r>
            <w:r w:rsidR="00B74B6D">
              <w:rPr>
                <w:b/>
                <w:noProof/>
                <w:sz w:val="18"/>
              </w:rPr>
              <w:t>3</w:t>
            </w:r>
            <w:r w:rsidRPr="007F4474">
              <w:rPr>
                <w:b/>
                <w:sz w:val="20"/>
                <w:szCs w:val="24"/>
              </w:rPr>
              <w:fldChar w:fldCharType="end"/>
            </w:r>
            <w:r w:rsidRPr="007F4474">
              <w:rPr>
                <w:sz w:val="18"/>
              </w:rPr>
              <w:t xml:space="preserve"> of </w:t>
            </w:r>
            <w:r w:rsidRPr="007F4474">
              <w:rPr>
                <w:b/>
                <w:sz w:val="20"/>
                <w:szCs w:val="24"/>
              </w:rPr>
              <w:fldChar w:fldCharType="begin"/>
            </w:r>
            <w:r w:rsidRPr="007F4474">
              <w:rPr>
                <w:b/>
                <w:sz w:val="18"/>
              </w:rPr>
              <w:instrText xml:space="preserve"> NUMPAGES  </w:instrText>
            </w:r>
            <w:r w:rsidRPr="007F4474">
              <w:rPr>
                <w:b/>
                <w:sz w:val="20"/>
                <w:szCs w:val="24"/>
              </w:rPr>
              <w:fldChar w:fldCharType="separate"/>
            </w:r>
            <w:r w:rsidR="00B74B6D">
              <w:rPr>
                <w:b/>
                <w:noProof/>
                <w:sz w:val="18"/>
              </w:rPr>
              <w:t>3</w:t>
            </w:r>
            <w:r w:rsidRPr="007F4474">
              <w:rPr>
                <w:b/>
                <w:sz w:val="20"/>
                <w:szCs w:val="24"/>
              </w:rPr>
              <w:fldChar w:fldCharType="end"/>
            </w:r>
          </w:p>
        </w:sdtContent>
      </w:sdt>
    </w:sdtContent>
  </w:sdt>
  <w:p w:rsidR="00A8714E" w:rsidRDefault="00A8714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714E" w:rsidRDefault="00A8714E" w:rsidP="00C27ABE">
      <w:pPr>
        <w:spacing w:after="0" w:line="240" w:lineRule="auto"/>
      </w:pPr>
      <w:r>
        <w:separator/>
      </w:r>
    </w:p>
  </w:footnote>
  <w:footnote w:type="continuationSeparator" w:id="1">
    <w:p w:rsidR="00A8714E" w:rsidRDefault="00A8714E" w:rsidP="00C27A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14E" w:rsidRDefault="00A8714E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24.65pt;margin-top:-20.4pt;width:54.6pt;height:18.75pt;z-index:251658240;mso-width-relative:margin;mso-height-relative:margin" fillcolor="#d8d8d8 [2732]" strokecolor="#7f7f7f [1612]">
          <v:fill r:id="rId1" o:title="Light downward diagonal" type="pattern"/>
          <v:textbox style="mso-next-textbox:#_x0000_s2049">
            <w:txbxContent>
              <w:p w:rsidR="00A8714E" w:rsidRPr="00C27ABE" w:rsidRDefault="00A8714E" w:rsidP="00C27ABE">
                <w:pPr>
                  <w:jc w:val="center"/>
                  <w:rPr>
                    <w:b/>
                    <w:sz w:val="20"/>
                    <w:szCs w:val="18"/>
                  </w:rPr>
                </w:pPr>
                <w:r>
                  <w:rPr>
                    <w:b/>
                    <w:sz w:val="20"/>
                    <w:szCs w:val="18"/>
                  </w:rPr>
                  <w:t>GPPQ</w:t>
                </w:r>
                <w:r w:rsidRPr="00C27ABE">
                  <w:rPr>
                    <w:b/>
                    <w:sz w:val="20"/>
                    <w:szCs w:val="18"/>
                  </w:rPr>
                  <w:t>-</w:t>
                </w:r>
                <w:r>
                  <w:rPr>
                    <w:b/>
                    <w:sz w:val="20"/>
                    <w:szCs w:val="18"/>
                  </w:rPr>
                  <w:t>18</w:t>
                </w:r>
              </w:p>
            </w:txbxContent>
          </v:textbox>
        </v:shape>
      </w:pict>
    </w:r>
    <w:r>
      <w:rPr>
        <w:noProof/>
      </w:rPr>
      <w:pict>
        <v:shape id="_x0000_s2050" type="#_x0000_t202" style="position:absolute;margin-left:238.35pt;margin-top:2.1pt;width:248.4pt;height:19.75pt;z-index:251659264;mso-width-relative:margin;mso-height-relative:margin" stroked="f">
          <v:textbox>
            <w:txbxContent>
              <w:p w:rsidR="00A8714E" w:rsidRPr="00AC272F" w:rsidRDefault="00A8714E" w:rsidP="00AC272F">
                <w:pPr>
                  <w:jc w:val="right"/>
                  <w:rPr>
                    <w:i/>
                    <w:sz w:val="18"/>
                    <w:szCs w:val="18"/>
                  </w:rPr>
                </w:pPr>
                <w:proofErr w:type="gramStart"/>
                <w:r>
                  <w:rPr>
                    <w:b/>
                    <w:i/>
                    <w:sz w:val="18"/>
                    <w:szCs w:val="18"/>
                  </w:rPr>
                  <w:t>GP  Village</w:t>
                </w:r>
                <w:proofErr w:type="gramEnd"/>
                <w:r>
                  <w:rPr>
                    <w:b/>
                    <w:i/>
                    <w:sz w:val="18"/>
                    <w:szCs w:val="18"/>
                  </w:rPr>
                  <w:t xml:space="preserve"> Q</w:t>
                </w:r>
                <w:r w:rsidRPr="00AC272F">
                  <w:rPr>
                    <w:b/>
                    <w:i/>
                    <w:sz w:val="18"/>
                    <w:szCs w:val="18"/>
                  </w:rPr>
                  <w:t>uestionnaire</w:t>
                </w:r>
              </w:p>
            </w:txbxContent>
          </v:textbox>
        </v:shape>
      </w:pict>
    </w:r>
  </w:p>
  <w:p w:rsidR="00A8714E" w:rsidRDefault="00A8714E">
    <w:pPr>
      <w:pStyle w:val="Header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1" type="#_x0000_t32" style="position:absolute;margin-left:-5.25pt;margin-top:20.15pt;width:484.5pt;height:0;flip:y;z-index:251660288" o:connectortype="straight" strokecolor="#7f7f7f [1612]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25104"/>
    <w:multiLevelType w:val="hybridMultilevel"/>
    <w:tmpl w:val="E89E821A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52F4E"/>
    <w:multiLevelType w:val="hybridMultilevel"/>
    <w:tmpl w:val="15325E4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E05C58"/>
    <w:multiLevelType w:val="hybridMultilevel"/>
    <w:tmpl w:val="C6648F08"/>
    <w:lvl w:ilvl="0" w:tplc="AC68959C">
      <w:start w:val="1"/>
      <w:numFmt w:val="bullet"/>
      <w:lvlText w:val="n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DAC3328"/>
    <w:multiLevelType w:val="hybridMultilevel"/>
    <w:tmpl w:val="E89E821A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135CFF"/>
    <w:multiLevelType w:val="hybridMultilevel"/>
    <w:tmpl w:val="E89E821A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851FD1"/>
    <w:multiLevelType w:val="hybridMultilevel"/>
    <w:tmpl w:val="BA0A8C8E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63054D"/>
    <w:multiLevelType w:val="hybridMultilevel"/>
    <w:tmpl w:val="E89E821A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746ADA"/>
    <w:multiLevelType w:val="hybridMultilevel"/>
    <w:tmpl w:val="E89E821A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6A3D93"/>
    <w:multiLevelType w:val="hybridMultilevel"/>
    <w:tmpl w:val="E89E821A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A95CDD"/>
    <w:multiLevelType w:val="hybridMultilevel"/>
    <w:tmpl w:val="88D6EA88"/>
    <w:lvl w:ilvl="0" w:tplc="E73469B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894887"/>
    <w:multiLevelType w:val="hybridMultilevel"/>
    <w:tmpl w:val="E89E821A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C022AA"/>
    <w:multiLevelType w:val="multilevel"/>
    <w:tmpl w:val="3C70EFA8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11"/>
  </w:num>
  <w:num w:numId="4">
    <w:abstractNumId w:val="9"/>
  </w:num>
  <w:num w:numId="5">
    <w:abstractNumId w:val="7"/>
  </w:num>
  <w:num w:numId="6">
    <w:abstractNumId w:val="1"/>
  </w:num>
  <w:num w:numId="7">
    <w:abstractNumId w:val="4"/>
  </w:num>
  <w:num w:numId="8">
    <w:abstractNumId w:val="0"/>
  </w:num>
  <w:num w:numId="9">
    <w:abstractNumId w:val="8"/>
  </w:num>
  <w:num w:numId="10">
    <w:abstractNumId w:val="10"/>
  </w:num>
  <w:num w:numId="11">
    <w:abstractNumId w:val="3"/>
  </w:num>
  <w:num w:numId="12">
    <w:abstractNumId w:val="6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hdrShapeDefaults>
    <o:shapedefaults v:ext="edit" spidmax="2053">
      <o:colormenu v:ext="edit" strokecolor="none [1612]"/>
    </o:shapedefaults>
    <o:shapelayout v:ext="edit">
      <o:idmap v:ext="edit" data="2"/>
      <o:rules v:ext="edit">
        <o:r id="V:Rule2" type="connector" idref="#_x0000_s2051"/>
      </o:rules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36827"/>
    <w:rsid w:val="00006D9D"/>
    <w:rsid w:val="00012E34"/>
    <w:rsid w:val="000231EB"/>
    <w:rsid w:val="00057863"/>
    <w:rsid w:val="00081FCC"/>
    <w:rsid w:val="000A588F"/>
    <w:rsid w:val="000F270A"/>
    <w:rsid w:val="00112C7E"/>
    <w:rsid w:val="0012750F"/>
    <w:rsid w:val="001468A5"/>
    <w:rsid w:val="00155C33"/>
    <w:rsid w:val="00156173"/>
    <w:rsid w:val="00173E82"/>
    <w:rsid w:val="00196663"/>
    <w:rsid w:val="001C74FF"/>
    <w:rsid w:val="001E11F3"/>
    <w:rsid w:val="001E6B2D"/>
    <w:rsid w:val="00235E1F"/>
    <w:rsid w:val="002B2BFD"/>
    <w:rsid w:val="002B67E1"/>
    <w:rsid w:val="00314F46"/>
    <w:rsid w:val="003456B9"/>
    <w:rsid w:val="003465F4"/>
    <w:rsid w:val="0035537B"/>
    <w:rsid w:val="003631F9"/>
    <w:rsid w:val="0036670B"/>
    <w:rsid w:val="00385A6C"/>
    <w:rsid w:val="003A545C"/>
    <w:rsid w:val="003B6A36"/>
    <w:rsid w:val="003C1296"/>
    <w:rsid w:val="003C533F"/>
    <w:rsid w:val="004010FD"/>
    <w:rsid w:val="00417E95"/>
    <w:rsid w:val="004207B5"/>
    <w:rsid w:val="0043382F"/>
    <w:rsid w:val="00501AFB"/>
    <w:rsid w:val="00501D67"/>
    <w:rsid w:val="0057793E"/>
    <w:rsid w:val="005779FB"/>
    <w:rsid w:val="005B221B"/>
    <w:rsid w:val="005C36BC"/>
    <w:rsid w:val="00626E48"/>
    <w:rsid w:val="00636719"/>
    <w:rsid w:val="00652F2C"/>
    <w:rsid w:val="006562DD"/>
    <w:rsid w:val="006C155F"/>
    <w:rsid w:val="006D013B"/>
    <w:rsid w:val="00733C6D"/>
    <w:rsid w:val="007950E0"/>
    <w:rsid w:val="007A20B4"/>
    <w:rsid w:val="007F4474"/>
    <w:rsid w:val="00816041"/>
    <w:rsid w:val="00853EBD"/>
    <w:rsid w:val="008C1DE6"/>
    <w:rsid w:val="0091371C"/>
    <w:rsid w:val="00921507"/>
    <w:rsid w:val="00933421"/>
    <w:rsid w:val="00965149"/>
    <w:rsid w:val="009A3A46"/>
    <w:rsid w:val="009D0EB1"/>
    <w:rsid w:val="009E5459"/>
    <w:rsid w:val="009F2ED1"/>
    <w:rsid w:val="009F5094"/>
    <w:rsid w:val="00A32BE5"/>
    <w:rsid w:val="00A33158"/>
    <w:rsid w:val="00A40FE9"/>
    <w:rsid w:val="00A42C37"/>
    <w:rsid w:val="00A64C27"/>
    <w:rsid w:val="00A702E9"/>
    <w:rsid w:val="00A8714E"/>
    <w:rsid w:val="00AC272F"/>
    <w:rsid w:val="00AC48F1"/>
    <w:rsid w:val="00B575F0"/>
    <w:rsid w:val="00B74B6D"/>
    <w:rsid w:val="00BB2046"/>
    <w:rsid w:val="00BF1BB2"/>
    <w:rsid w:val="00C27ABE"/>
    <w:rsid w:val="00C85CC5"/>
    <w:rsid w:val="00C9047F"/>
    <w:rsid w:val="00CA0A10"/>
    <w:rsid w:val="00CC7FE0"/>
    <w:rsid w:val="00CD6265"/>
    <w:rsid w:val="00CF0ABD"/>
    <w:rsid w:val="00D21D53"/>
    <w:rsid w:val="00D36363"/>
    <w:rsid w:val="00D36827"/>
    <w:rsid w:val="00E31F22"/>
    <w:rsid w:val="00E4167A"/>
    <w:rsid w:val="00E4386A"/>
    <w:rsid w:val="00E46791"/>
    <w:rsid w:val="00E650A6"/>
    <w:rsid w:val="00E670BE"/>
    <w:rsid w:val="00E73766"/>
    <w:rsid w:val="00E93637"/>
    <w:rsid w:val="00EB72E7"/>
    <w:rsid w:val="00EF496F"/>
    <w:rsid w:val="00F0432E"/>
    <w:rsid w:val="00F60C34"/>
    <w:rsid w:val="00F61FF1"/>
    <w:rsid w:val="00F64E58"/>
    <w:rsid w:val="00FB3AAB"/>
    <w:rsid w:val="00FB41DC"/>
    <w:rsid w:val="00FC5456"/>
    <w:rsid w:val="00FD7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>
      <o:colormenu v:ext="edit" strokecolor="none [1612]"/>
    </o:shapedefaults>
    <o:shapelayout v:ext="edit">
      <o:idmap v:ext="edit" data="1"/>
      <o:rules v:ext="edit">
        <o:r id="V:Rule2" type="connector" idref="#Straight Arrow Connector 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5C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6827"/>
    <w:pPr>
      <w:spacing w:after="0" w:line="240" w:lineRule="auto"/>
    </w:pPr>
    <w:rPr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36827"/>
    <w:pPr>
      <w:ind w:left="720"/>
      <w:contextualSpacing/>
    </w:pPr>
    <w:rPr>
      <w:lang w:val="en-US"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C27A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27ABE"/>
  </w:style>
  <w:style w:type="paragraph" w:styleId="Footer">
    <w:name w:val="footer"/>
    <w:basedOn w:val="Normal"/>
    <w:link w:val="FooterChar"/>
    <w:uiPriority w:val="99"/>
    <w:unhideWhenUsed/>
    <w:rsid w:val="00C27A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7ABE"/>
  </w:style>
  <w:style w:type="paragraph" w:styleId="BalloonText">
    <w:name w:val="Balloon Text"/>
    <w:basedOn w:val="Normal"/>
    <w:link w:val="BalloonTextChar"/>
    <w:uiPriority w:val="99"/>
    <w:semiHidden/>
    <w:unhideWhenUsed/>
    <w:rsid w:val="004207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07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B98B50-42E3-4693-B19B-3DC34A5B7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3</Pages>
  <Words>503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27</cp:revision>
  <cp:lastPrinted>2017-06-17T11:40:00Z</cp:lastPrinted>
  <dcterms:created xsi:type="dcterms:W3CDTF">2017-06-13T05:22:00Z</dcterms:created>
  <dcterms:modified xsi:type="dcterms:W3CDTF">2017-10-03T12:46:00Z</dcterms:modified>
</cp:coreProperties>
</file>